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55D5" w14:textId="07423BB3" w:rsidR="00BD7897" w:rsidRPr="00935389" w:rsidRDefault="00BD7897" w:rsidP="00BD7897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The Exira City Council met on </w:t>
      </w:r>
      <w:r>
        <w:rPr>
          <w:rFonts w:eastAsiaTheme="minorHAnsi" w:cs="Calibri"/>
        </w:rPr>
        <w:t>Monday</w:t>
      </w:r>
      <w:r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May 11</w:t>
      </w:r>
      <w:r w:rsidRPr="00557D1E">
        <w:rPr>
          <w:rFonts w:eastAsiaTheme="minorHAnsi" w:cs="Calibri"/>
          <w:vertAlign w:val="superscript"/>
        </w:rPr>
        <w:t>th</w:t>
      </w:r>
      <w:r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 xml:space="preserve">at </w:t>
      </w:r>
      <w:r>
        <w:rPr>
          <w:rFonts w:eastAsiaTheme="minorHAnsi" w:cs="Calibri"/>
        </w:rPr>
        <w:t>7:00</w:t>
      </w:r>
      <w:r w:rsidRPr="00935389">
        <w:rPr>
          <w:rFonts w:eastAsiaTheme="minorHAnsi" w:cs="Calibri"/>
        </w:rPr>
        <w:t xml:space="preserve"> PM</w:t>
      </w:r>
      <w:r>
        <w:rPr>
          <w:rFonts w:eastAsiaTheme="minorHAnsi" w:cs="Calibri"/>
        </w:rPr>
        <w:t xml:space="preserve"> for </w:t>
      </w:r>
      <w:r w:rsidR="004264C3">
        <w:rPr>
          <w:rFonts w:eastAsiaTheme="minorHAnsi" w:cs="Calibri"/>
        </w:rPr>
        <w:t>their regular monthly</w:t>
      </w:r>
      <w:r>
        <w:rPr>
          <w:rFonts w:eastAsiaTheme="minorHAnsi" w:cs="Calibri"/>
        </w:rPr>
        <w:t xml:space="preserve"> meeting</w:t>
      </w:r>
      <w:r w:rsidRPr="00935389">
        <w:rPr>
          <w:rFonts w:eastAsiaTheme="minorHAnsi" w:cs="Calibri"/>
        </w:rPr>
        <w:t>. Present were Mayor</w:t>
      </w:r>
      <w:r>
        <w:rPr>
          <w:rFonts w:eastAsiaTheme="minorHAnsi" w:cs="Calibri"/>
        </w:rPr>
        <w:t xml:space="preserve"> Mike Huegerich</w:t>
      </w:r>
      <w:r w:rsidRPr="00935389">
        <w:rPr>
          <w:rFonts w:eastAsiaTheme="minorHAnsi" w:cs="Calibri"/>
        </w:rPr>
        <w:t xml:space="preserve">, Council members Clark Borkowski, </w:t>
      </w:r>
      <w:r>
        <w:rPr>
          <w:rFonts w:eastAsiaTheme="minorHAnsi" w:cs="Calibri"/>
        </w:rPr>
        <w:t xml:space="preserve">John Sandbothe, </w:t>
      </w:r>
      <w:r w:rsidR="004264C3">
        <w:rPr>
          <w:rFonts w:eastAsiaTheme="minorHAnsi" w:cs="Calibri"/>
        </w:rPr>
        <w:t>Dory Schrader, and</w:t>
      </w:r>
      <w:r>
        <w:rPr>
          <w:rFonts w:eastAsiaTheme="minorHAnsi" w:cs="Calibri"/>
        </w:rPr>
        <w:t xml:space="preserve"> Nathan Wahlert</w:t>
      </w:r>
      <w:r w:rsidRPr="00935389">
        <w:rPr>
          <w:rFonts w:eastAsiaTheme="minorHAnsi" w:cs="Calibri"/>
        </w:rPr>
        <w:t xml:space="preserve">. </w:t>
      </w:r>
      <w:r>
        <w:rPr>
          <w:rFonts w:eastAsiaTheme="minorHAnsi" w:cs="Calibri"/>
        </w:rPr>
        <w:t xml:space="preserve">City Clerk Meg Andersen, </w:t>
      </w:r>
      <w:r w:rsidR="004264C3">
        <w:rPr>
          <w:rFonts w:eastAsiaTheme="minorHAnsi" w:cs="Calibri"/>
        </w:rPr>
        <w:t xml:space="preserve">Mike Lauirtsen from public works, </w:t>
      </w:r>
      <w:r w:rsidR="006E579F">
        <w:rPr>
          <w:rFonts w:eastAsiaTheme="minorHAnsi" w:cs="Calibri"/>
        </w:rPr>
        <w:t xml:space="preserve">and </w:t>
      </w:r>
      <w:r w:rsidR="004264C3">
        <w:rPr>
          <w:rFonts w:eastAsiaTheme="minorHAnsi" w:cs="Calibri"/>
        </w:rPr>
        <w:t>Matt Long with code enforcemen</w:t>
      </w:r>
      <w:r w:rsidR="00180117">
        <w:rPr>
          <w:rFonts w:eastAsiaTheme="minorHAnsi" w:cs="Calibri"/>
        </w:rPr>
        <w:t>t were also present. City Attorney Clint Fichter and members of the public were also in attendance for part of the meeting.</w:t>
      </w:r>
    </w:p>
    <w:p w14:paraId="4E64871F" w14:textId="08BD3069" w:rsidR="00BD7897" w:rsidRPr="00935389" w:rsidRDefault="00BD7897" w:rsidP="00BD7897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>Mayor</w:t>
      </w:r>
      <w:r>
        <w:rPr>
          <w:rFonts w:eastAsiaTheme="minorHAnsi" w:cs="Calibri"/>
        </w:rPr>
        <w:t xml:space="preserve"> Huegerich</w:t>
      </w:r>
      <w:r w:rsidRPr="00935389">
        <w:rPr>
          <w:rFonts w:eastAsiaTheme="minorHAnsi" w:cs="Calibri"/>
        </w:rPr>
        <w:t xml:space="preserve"> called the meeting to order at </w:t>
      </w:r>
      <w:r w:rsidR="00180117">
        <w:rPr>
          <w:rFonts w:eastAsiaTheme="minorHAnsi" w:cs="Calibri"/>
        </w:rPr>
        <w:t>7:00</w:t>
      </w:r>
      <w:r w:rsidRPr="00935389">
        <w:rPr>
          <w:rFonts w:eastAsiaTheme="minorHAnsi" w:cs="Calibri"/>
        </w:rPr>
        <w:t xml:space="preserve"> PM.</w:t>
      </w:r>
    </w:p>
    <w:p w14:paraId="15EC8E9B" w14:textId="33DE4BA5" w:rsidR="00180117" w:rsidRDefault="00BD7897" w:rsidP="00180117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Motion by </w:t>
      </w:r>
      <w:r w:rsidR="00180117">
        <w:rPr>
          <w:rFonts w:eastAsiaTheme="minorHAnsi" w:cs="Calibri"/>
        </w:rPr>
        <w:t>Schrader</w:t>
      </w:r>
      <w:r w:rsidRPr="00935389"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Wahlert</w:t>
      </w:r>
      <w:r w:rsidRPr="00935389">
        <w:rPr>
          <w:rFonts w:eastAsiaTheme="minorHAnsi" w:cs="Calibri"/>
        </w:rPr>
        <w:t>, to approve the agenda. All voted aye, motion passed.</w:t>
      </w:r>
    </w:p>
    <w:p w14:paraId="54BF5488" w14:textId="79239260" w:rsidR="00180117" w:rsidRDefault="00180117" w:rsidP="00180117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Sandbothe, second by Schrader, to approve the consent agenda. </w:t>
      </w:r>
      <w:r w:rsidRPr="00935389">
        <w:rPr>
          <w:rFonts w:eastAsiaTheme="minorHAnsi" w:cs="Calibri"/>
        </w:rPr>
        <w:t>All voted aye, motion passed.</w:t>
      </w:r>
    </w:p>
    <w:p w14:paraId="50B49DE0" w14:textId="091EC52D" w:rsidR="00180117" w:rsidRDefault="00180117" w:rsidP="00180117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Secondary engineering opinions on the proposed wastewater treatment facility upgrades and water supply options were heard and discussed by council during public </w:t>
      </w:r>
      <w:r w:rsidR="006E579F">
        <w:rPr>
          <w:rFonts w:eastAsiaTheme="minorHAnsi" w:cs="Calibri"/>
        </w:rPr>
        <w:t>input</w:t>
      </w:r>
      <w:r>
        <w:rPr>
          <w:rFonts w:eastAsiaTheme="minorHAnsi" w:cs="Calibri"/>
        </w:rPr>
        <w:t xml:space="preserve">. </w:t>
      </w:r>
    </w:p>
    <w:p w14:paraId="24353748" w14:textId="77777777" w:rsidR="004E3458" w:rsidRDefault="00180117" w:rsidP="00180117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Motion by Borkowski, second by Schrader, to set</w:t>
      </w:r>
      <w:r w:rsidR="004E3458">
        <w:rPr>
          <w:rFonts w:eastAsiaTheme="minorHAnsi" w:cs="Calibri"/>
        </w:rPr>
        <w:t xml:space="preserve"> Downtown Revitalization</w:t>
      </w:r>
      <w:r>
        <w:rPr>
          <w:rFonts w:eastAsiaTheme="minorHAnsi" w:cs="Calibri"/>
        </w:rPr>
        <w:t xml:space="preserve"> public hearing for June</w:t>
      </w:r>
      <w:r w:rsidR="004E3458">
        <w:rPr>
          <w:rFonts w:eastAsiaTheme="minorHAnsi" w:cs="Calibri"/>
        </w:rPr>
        <w:t xml:space="preserve"> 15th at 7:00 PM. </w:t>
      </w:r>
      <w:r w:rsidR="004E3458" w:rsidRPr="00935389">
        <w:rPr>
          <w:rFonts w:eastAsiaTheme="minorHAnsi" w:cs="Calibri"/>
        </w:rPr>
        <w:t>All voted aye, motion passed.</w:t>
      </w:r>
    </w:p>
    <w:p w14:paraId="4A8A5237" w14:textId="77777777" w:rsidR="00A06366" w:rsidRDefault="004E3458" w:rsidP="00180117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Deputy Klein presented the April 2026 </w:t>
      </w:r>
      <w:r w:rsidR="00305D7F">
        <w:rPr>
          <w:rFonts w:eastAsiaTheme="minorHAnsi" w:cs="Calibri"/>
        </w:rPr>
        <w:t>sher</w:t>
      </w:r>
      <w:r w:rsidR="00A06366">
        <w:rPr>
          <w:rFonts w:eastAsiaTheme="minorHAnsi" w:cs="Calibri"/>
        </w:rPr>
        <w:t>iff report.</w:t>
      </w:r>
    </w:p>
    <w:p w14:paraId="62076D7D" w14:textId="3211AE01" w:rsidR="00A06366" w:rsidRDefault="00A06366" w:rsidP="00180117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Matt Long reviewed the April 2026 code enforcement report. Nuisance letters regarding junk vehicles and mowing will be</w:t>
      </w:r>
      <w:r w:rsidR="006E579F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sent to multiple properties.</w:t>
      </w:r>
    </w:p>
    <w:p w14:paraId="77C793A9" w14:textId="72E9934D" w:rsidR="00180117" w:rsidRDefault="00A06366" w:rsidP="00180117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Borkowski to approve Blacktop Services quote for Depot Street </w:t>
      </w:r>
      <w:r w:rsidR="006E579F">
        <w:rPr>
          <w:rFonts w:eastAsiaTheme="minorHAnsi" w:cs="Calibri"/>
        </w:rPr>
        <w:t>m</w:t>
      </w:r>
      <w:r>
        <w:rPr>
          <w:rFonts w:eastAsiaTheme="minorHAnsi" w:cs="Calibri"/>
        </w:rPr>
        <w:t>aintenance project. Lack of second, motion died.</w:t>
      </w:r>
    </w:p>
    <w:p w14:paraId="7292E67B" w14:textId="18E2037B" w:rsidR="00A06366" w:rsidRDefault="00A06366" w:rsidP="00180117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Borkowski, second by Schrader, to approve renewal of </w:t>
      </w:r>
      <w:r w:rsidR="00290BCF">
        <w:rPr>
          <w:rFonts w:eastAsiaTheme="minorHAnsi" w:cs="Calibri"/>
        </w:rPr>
        <w:t xml:space="preserve">Exchange State Bank </w:t>
      </w:r>
      <w:r>
        <w:rPr>
          <w:rFonts w:eastAsiaTheme="minorHAnsi" w:cs="Calibri"/>
        </w:rPr>
        <w:t xml:space="preserve">CD </w:t>
      </w:r>
      <w:r w:rsidR="00290BCF">
        <w:rPr>
          <w:rFonts w:eastAsiaTheme="minorHAnsi" w:cs="Calibri"/>
        </w:rPr>
        <w:t xml:space="preserve">613039 for a six-month term. </w:t>
      </w:r>
      <w:r w:rsidR="00290BCF" w:rsidRPr="00935389">
        <w:rPr>
          <w:rFonts w:eastAsiaTheme="minorHAnsi" w:cs="Calibri"/>
        </w:rPr>
        <w:t>All voted aye, motion passed.</w:t>
      </w:r>
    </w:p>
    <w:p w14:paraId="3B2D1C9F" w14:textId="06093662" w:rsidR="00290BCF" w:rsidRDefault="00290BCF" w:rsidP="00180117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Motion by Borkowski, second by Sandbothe, to set public h</w:t>
      </w:r>
      <w:r w:rsidR="00587A27">
        <w:rPr>
          <w:rFonts w:eastAsiaTheme="minorHAnsi" w:cs="Calibri"/>
        </w:rPr>
        <w:t xml:space="preserve">earing for adoption of new code of ordinances and FY 26 budget amendment </w:t>
      </w:r>
      <w:r w:rsidR="006E579F">
        <w:rPr>
          <w:rFonts w:eastAsiaTheme="minorHAnsi" w:cs="Calibri"/>
        </w:rPr>
        <w:t xml:space="preserve">public </w:t>
      </w:r>
      <w:r w:rsidR="00587A27">
        <w:rPr>
          <w:rFonts w:eastAsiaTheme="minorHAnsi" w:cs="Calibri"/>
        </w:rPr>
        <w:t>hearing</w:t>
      </w:r>
      <w:r w:rsidR="006E579F">
        <w:rPr>
          <w:rFonts w:eastAsiaTheme="minorHAnsi" w:cs="Calibri"/>
        </w:rPr>
        <w:t xml:space="preserve"> on May 27</w:t>
      </w:r>
      <w:r w:rsidR="006E579F">
        <w:rPr>
          <w:rFonts w:eastAsiaTheme="minorHAnsi" w:cs="Calibri"/>
          <w:vertAlign w:val="superscript"/>
        </w:rPr>
        <w:t xml:space="preserve">th </w:t>
      </w:r>
      <w:r w:rsidR="006E579F">
        <w:rPr>
          <w:rFonts w:eastAsiaTheme="minorHAnsi" w:cs="Calibri"/>
        </w:rPr>
        <w:t>at 7:00 PM</w:t>
      </w:r>
      <w:r w:rsidR="00587A27">
        <w:rPr>
          <w:rFonts w:eastAsiaTheme="minorHAnsi" w:cs="Calibri"/>
        </w:rPr>
        <w:t xml:space="preserve">. </w:t>
      </w:r>
      <w:r w:rsidR="00587A27" w:rsidRPr="00935389">
        <w:rPr>
          <w:rFonts w:eastAsiaTheme="minorHAnsi" w:cs="Calibri"/>
        </w:rPr>
        <w:t>All voted aye, motion passed.</w:t>
      </w:r>
    </w:p>
    <w:p w14:paraId="2953BBBE" w14:textId="00E663A8" w:rsidR="00587A27" w:rsidRDefault="006E579F" w:rsidP="00180117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Council authorized city attorney to send letter for adequate assurances to Regional Water Rural Water Association. </w:t>
      </w:r>
    </w:p>
    <w:p w14:paraId="41E67356" w14:textId="166F98D2" w:rsidR="006E579F" w:rsidRDefault="006E579F" w:rsidP="00180117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Borkowski, second by Sandbothe, to adjourn at 8:53 PM. </w:t>
      </w:r>
      <w:r w:rsidRPr="00935389">
        <w:rPr>
          <w:rFonts w:eastAsiaTheme="minorHAnsi" w:cs="Calibri"/>
        </w:rPr>
        <w:t>All voted aye, motion passed.</w:t>
      </w:r>
    </w:p>
    <w:p w14:paraId="79FDA9C2" w14:textId="77777777" w:rsidR="006E579F" w:rsidRDefault="006E579F" w:rsidP="00180117">
      <w:pPr>
        <w:spacing w:before="240" w:after="0" w:line="240" w:lineRule="auto"/>
        <w:rPr>
          <w:rFonts w:eastAsiaTheme="minorHAnsi" w:cs="Calibri"/>
        </w:rPr>
      </w:pPr>
    </w:p>
    <w:p w14:paraId="5924ACC2" w14:textId="5C95E008" w:rsidR="006E579F" w:rsidRPr="00180117" w:rsidRDefault="006E579F" w:rsidP="00180117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Mike Huegerich, Mayor</w:t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  <w:t>Meg Andersen, City Clerk</w:t>
      </w:r>
    </w:p>
    <w:sectPr w:rsidR="006E579F" w:rsidRPr="00180117" w:rsidSect="006E579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5CE0" w14:textId="77777777" w:rsidR="00FC5AAA" w:rsidRDefault="00FC5AAA" w:rsidP="00BD7897">
      <w:pPr>
        <w:spacing w:after="0" w:line="240" w:lineRule="auto"/>
      </w:pPr>
      <w:r>
        <w:separator/>
      </w:r>
    </w:p>
  </w:endnote>
  <w:endnote w:type="continuationSeparator" w:id="0">
    <w:p w14:paraId="7E6DC728" w14:textId="77777777" w:rsidR="00FC5AAA" w:rsidRDefault="00FC5AAA" w:rsidP="00BD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533B" w14:textId="77777777" w:rsidR="00FC5AAA" w:rsidRDefault="00FC5AAA" w:rsidP="00BD7897">
      <w:pPr>
        <w:spacing w:after="0" w:line="240" w:lineRule="auto"/>
      </w:pPr>
      <w:r>
        <w:separator/>
      </w:r>
    </w:p>
  </w:footnote>
  <w:footnote w:type="continuationSeparator" w:id="0">
    <w:p w14:paraId="6CD3E20E" w14:textId="77777777" w:rsidR="00FC5AAA" w:rsidRDefault="00FC5AAA" w:rsidP="00BD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81A7" w14:textId="61A955A4" w:rsidR="00BD7897" w:rsidRDefault="00BD7897" w:rsidP="00BD7897">
    <w:pPr>
      <w:spacing w:after="0"/>
      <w:jc w:val="center"/>
      <w:rPr>
        <w:b/>
        <w:bCs/>
        <w:sz w:val="26"/>
        <w:szCs w:val="26"/>
      </w:rPr>
    </w:pPr>
    <w:bookmarkStart w:id="0" w:name="_Hlk185603669"/>
    <w:bookmarkStart w:id="1" w:name="_Hlk185603670"/>
    <w:r>
      <w:rPr>
        <w:b/>
        <w:bCs/>
        <w:sz w:val="26"/>
        <w:szCs w:val="26"/>
      </w:rPr>
      <w:t xml:space="preserve">CITY OF EXIRA </w:t>
    </w:r>
    <w:r>
      <w:rPr>
        <w:b/>
        <w:bCs/>
        <w:sz w:val="26"/>
        <w:szCs w:val="26"/>
      </w:rPr>
      <w:t>COUNCIL</w:t>
    </w:r>
    <w:r>
      <w:rPr>
        <w:b/>
        <w:bCs/>
        <w:sz w:val="26"/>
        <w:szCs w:val="26"/>
      </w:rPr>
      <w:t xml:space="preserve"> MEETING </w:t>
    </w:r>
  </w:p>
  <w:p w14:paraId="61B5CB4B" w14:textId="5C4E13D3" w:rsidR="00BD7897" w:rsidRDefault="00BD7897" w:rsidP="00BD7897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10</w:t>
    </w:r>
    <w:r w:rsidR="00550917">
      <w:rPr>
        <w:b/>
        <w:bCs/>
        <w:sz w:val="26"/>
        <w:szCs w:val="26"/>
      </w:rPr>
      <w:t>8 E WASHINGTON STREET – CITY HALL</w:t>
    </w:r>
  </w:p>
  <w:p w14:paraId="1644DE2E" w14:textId="63ACD33E" w:rsidR="00BD7897" w:rsidRDefault="00BD7897" w:rsidP="00BD7897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MON</w:t>
    </w:r>
    <w:r>
      <w:rPr>
        <w:b/>
        <w:bCs/>
        <w:sz w:val="26"/>
        <w:szCs w:val="26"/>
      </w:rPr>
      <w:t xml:space="preserve">DAY </w:t>
    </w:r>
    <w:r>
      <w:rPr>
        <w:b/>
        <w:bCs/>
        <w:sz w:val="26"/>
        <w:szCs w:val="26"/>
      </w:rPr>
      <w:t>MAY 11</w:t>
    </w:r>
    <w:r>
      <w:rPr>
        <w:b/>
        <w:bCs/>
        <w:sz w:val="26"/>
        <w:szCs w:val="26"/>
      </w:rPr>
      <w:t>, 2026</w:t>
    </w:r>
  </w:p>
  <w:p w14:paraId="6B0C4DB2" w14:textId="43219CF8" w:rsidR="00BD7897" w:rsidRDefault="00BD7897" w:rsidP="00BD7897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7:00</w:t>
    </w:r>
    <w:r>
      <w:rPr>
        <w:b/>
        <w:bCs/>
        <w:sz w:val="26"/>
        <w:szCs w:val="26"/>
      </w:rPr>
      <w:t xml:space="preserve"> PM</w:t>
    </w:r>
    <w:bookmarkEnd w:id="0"/>
    <w:bookmarkEnd w:id="1"/>
  </w:p>
  <w:p w14:paraId="0EB9D700" w14:textId="77777777" w:rsidR="00BD7897" w:rsidRDefault="00BD78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97"/>
    <w:rsid w:val="00033834"/>
    <w:rsid w:val="00180117"/>
    <w:rsid w:val="00290BCF"/>
    <w:rsid w:val="00305D7F"/>
    <w:rsid w:val="004264C3"/>
    <w:rsid w:val="004E3458"/>
    <w:rsid w:val="00550917"/>
    <w:rsid w:val="00587A27"/>
    <w:rsid w:val="006B3469"/>
    <w:rsid w:val="006E579F"/>
    <w:rsid w:val="00A04286"/>
    <w:rsid w:val="00A06366"/>
    <w:rsid w:val="00B93EEA"/>
    <w:rsid w:val="00BD7897"/>
    <w:rsid w:val="00F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760A"/>
  <w15:chartTrackingRefBased/>
  <w15:docId w15:val="{73A08148-578D-4303-A277-D20F7152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897"/>
    <w:pPr>
      <w:spacing w:line="276" w:lineRule="auto"/>
    </w:pPr>
    <w:rPr>
      <w:rFonts w:ascii="Calibri" w:eastAsia="Aptos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8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8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8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8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8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89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89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897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D7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8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789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D7897"/>
  </w:style>
  <w:style w:type="paragraph" w:styleId="Footer">
    <w:name w:val="footer"/>
    <w:basedOn w:val="Normal"/>
    <w:link w:val="FooterChar"/>
    <w:uiPriority w:val="99"/>
    <w:unhideWhenUsed/>
    <w:rsid w:val="00BD789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D7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cp:lastPrinted>2026-05-12T17:34:00Z</cp:lastPrinted>
  <dcterms:created xsi:type="dcterms:W3CDTF">2026-05-12T14:22:00Z</dcterms:created>
  <dcterms:modified xsi:type="dcterms:W3CDTF">2026-05-12T18:34:00Z</dcterms:modified>
</cp:coreProperties>
</file>