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10B6CE26" w:rsidR="00117C7E" w:rsidRPr="00DC11C8" w:rsidRDefault="00117C7E" w:rsidP="00117C7E">
      <w:pPr>
        <w:spacing w:before="240" w:line="240" w:lineRule="auto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The Exira City Council met on Wednesday </w:t>
      </w:r>
      <w:r w:rsidR="00593C39" w:rsidRPr="00DC11C8">
        <w:rPr>
          <w:rFonts w:ascii="Calibri" w:hAnsi="Calibri" w:cs="Calibri"/>
        </w:rPr>
        <w:t>October</w:t>
      </w:r>
      <w:r w:rsidR="00CA6AC6" w:rsidRPr="00DC11C8">
        <w:rPr>
          <w:rFonts w:ascii="Calibri" w:hAnsi="Calibri" w:cs="Calibri"/>
        </w:rPr>
        <w:t xml:space="preserve"> </w:t>
      </w:r>
      <w:r w:rsidR="006C55B1" w:rsidRPr="00DC11C8">
        <w:rPr>
          <w:rFonts w:ascii="Calibri" w:hAnsi="Calibri" w:cs="Calibri"/>
        </w:rPr>
        <w:t>22</w:t>
      </w:r>
      <w:r w:rsidR="006C55B1" w:rsidRPr="00DC11C8">
        <w:rPr>
          <w:rFonts w:ascii="Calibri" w:hAnsi="Calibri" w:cs="Calibri"/>
          <w:vertAlign w:val="superscript"/>
        </w:rPr>
        <w:t>nd</w:t>
      </w:r>
      <w:r w:rsidRPr="00DC11C8">
        <w:rPr>
          <w:rFonts w:ascii="Calibri" w:hAnsi="Calibri" w:cs="Calibri"/>
        </w:rPr>
        <w:t xml:space="preserve"> at </w:t>
      </w:r>
      <w:r w:rsidR="00BD2F1F" w:rsidRPr="00DC11C8">
        <w:rPr>
          <w:rFonts w:ascii="Calibri" w:hAnsi="Calibri" w:cs="Calibri"/>
        </w:rPr>
        <w:t xml:space="preserve">7 </w:t>
      </w:r>
      <w:r w:rsidRPr="00DC11C8">
        <w:rPr>
          <w:rFonts w:ascii="Calibri" w:hAnsi="Calibri" w:cs="Calibri"/>
        </w:rPr>
        <w:t xml:space="preserve">PM. Present were Mayor Huegerich, Council members Clark Borkowski, </w:t>
      </w:r>
      <w:r w:rsidR="003212EB" w:rsidRPr="00DC11C8">
        <w:rPr>
          <w:rFonts w:ascii="Calibri" w:hAnsi="Calibri" w:cs="Calibri"/>
        </w:rPr>
        <w:t>Nathan W</w:t>
      </w:r>
      <w:r w:rsidR="00933B42" w:rsidRPr="00DC11C8">
        <w:rPr>
          <w:rFonts w:ascii="Calibri" w:hAnsi="Calibri" w:cs="Calibri"/>
        </w:rPr>
        <w:t xml:space="preserve">ahlert, </w:t>
      </w:r>
      <w:r w:rsidR="00593C39" w:rsidRPr="00DC11C8">
        <w:rPr>
          <w:rFonts w:ascii="Calibri" w:hAnsi="Calibri" w:cs="Calibri"/>
        </w:rPr>
        <w:t>and</w:t>
      </w:r>
      <w:r w:rsidR="00D10A35" w:rsidRPr="00DC11C8">
        <w:rPr>
          <w:rFonts w:ascii="Calibri" w:hAnsi="Calibri" w:cs="Calibri"/>
        </w:rPr>
        <w:t xml:space="preserve"> </w:t>
      </w:r>
      <w:r w:rsidRPr="00DC11C8">
        <w:rPr>
          <w:rFonts w:ascii="Calibri" w:hAnsi="Calibri" w:cs="Calibri"/>
        </w:rPr>
        <w:t>Dory Schrader</w:t>
      </w:r>
      <w:r w:rsidR="00CA6AC6" w:rsidRPr="00DC11C8">
        <w:rPr>
          <w:rFonts w:ascii="Calibri" w:hAnsi="Calibri" w:cs="Calibri"/>
        </w:rPr>
        <w:t>.</w:t>
      </w:r>
      <w:r w:rsidRPr="00DC11C8">
        <w:rPr>
          <w:rFonts w:ascii="Calibri" w:hAnsi="Calibri" w:cs="Calibri"/>
        </w:rPr>
        <w:t xml:space="preserve"> City Clerk Meg Andersen,</w:t>
      </w:r>
      <w:r w:rsidR="00401D8E" w:rsidRPr="00DC11C8">
        <w:rPr>
          <w:rFonts w:ascii="Calibri" w:hAnsi="Calibri" w:cs="Calibri"/>
        </w:rPr>
        <w:t xml:space="preserve"> Rachelle Wagoner, </w:t>
      </w:r>
      <w:r w:rsidR="0050695C" w:rsidRPr="00DC11C8">
        <w:rPr>
          <w:rFonts w:ascii="Calibri" w:hAnsi="Calibri" w:cs="Calibri"/>
        </w:rPr>
        <w:t>and Matt Long</w:t>
      </w:r>
      <w:r w:rsidR="00DA1FA0" w:rsidRPr="00DC11C8">
        <w:rPr>
          <w:rFonts w:ascii="Calibri" w:hAnsi="Calibri" w:cs="Calibri"/>
        </w:rPr>
        <w:t xml:space="preserve"> were also in attendance</w:t>
      </w:r>
      <w:r w:rsidR="0050695C" w:rsidRPr="00DC11C8">
        <w:rPr>
          <w:rFonts w:ascii="Calibri" w:hAnsi="Calibri" w:cs="Calibri"/>
        </w:rPr>
        <w:t>.</w:t>
      </w:r>
      <w:r w:rsidR="00401D8E" w:rsidRPr="00DC11C8">
        <w:rPr>
          <w:rFonts w:ascii="Calibri" w:hAnsi="Calibri" w:cs="Calibri"/>
        </w:rPr>
        <w:t xml:space="preserve"> City Attorney Clint Fichter</w:t>
      </w:r>
      <w:r w:rsidR="00D10A35" w:rsidRPr="00DC11C8">
        <w:rPr>
          <w:rFonts w:ascii="Calibri" w:hAnsi="Calibri" w:cs="Calibri"/>
        </w:rPr>
        <w:t xml:space="preserve"> also</w:t>
      </w:r>
      <w:r w:rsidR="00401D8E" w:rsidRPr="00DC11C8">
        <w:rPr>
          <w:rFonts w:ascii="Calibri" w:hAnsi="Calibri" w:cs="Calibri"/>
        </w:rPr>
        <w:t xml:space="preserve"> attended a portion of the meeting.</w:t>
      </w:r>
    </w:p>
    <w:p w14:paraId="0B8F7973" w14:textId="45B7AA4A" w:rsidR="00117C7E" w:rsidRPr="00DC11C8" w:rsidRDefault="00117C7E" w:rsidP="00117C7E">
      <w:pPr>
        <w:spacing w:before="240" w:line="240" w:lineRule="auto"/>
        <w:rPr>
          <w:rFonts w:ascii="Calibri" w:hAnsi="Calibri" w:cs="Calibri"/>
        </w:rPr>
      </w:pPr>
      <w:r w:rsidRPr="00DC11C8">
        <w:rPr>
          <w:rFonts w:ascii="Calibri" w:hAnsi="Calibri" w:cs="Calibri"/>
        </w:rPr>
        <w:t>Mayor Huegerich called the meeting to order at</w:t>
      </w:r>
      <w:r w:rsidR="00D10A35" w:rsidRPr="00DC11C8">
        <w:rPr>
          <w:rFonts w:ascii="Calibri" w:hAnsi="Calibri" w:cs="Calibri"/>
        </w:rPr>
        <w:t xml:space="preserve"> </w:t>
      </w:r>
      <w:r w:rsidR="0050695C" w:rsidRPr="00DC11C8">
        <w:rPr>
          <w:rFonts w:ascii="Calibri" w:hAnsi="Calibri" w:cs="Calibri"/>
        </w:rPr>
        <w:t>6:58</w:t>
      </w:r>
      <w:r w:rsidRPr="00DC11C8">
        <w:rPr>
          <w:rFonts w:ascii="Calibri" w:hAnsi="Calibri" w:cs="Calibri"/>
        </w:rPr>
        <w:t xml:space="preserve"> PM.</w:t>
      </w:r>
    </w:p>
    <w:p w14:paraId="1A32E24F" w14:textId="6F942025" w:rsidR="00117C7E" w:rsidRPr="00DC11C8" w:rsidRDefault="00117C7E" w:rsidP="00117C7E">
      <w:pPr>
        <w:spacing w:before="240" w:line="240" w:lineRule="auto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</w:t>
      </w:r>
      <w:r w:rsidR="00495C54" w:rsidRPr="00DC11C8">
        <w:rPr>
          <w:rFonts w:ascii="Calibri" w:hAnsi="Calibri" w:cs="Calibri"/>
        </w:rPr>
        <w:t>Borkowski</w:t>
      </w:r>
      <w:r w:rsidRPr="00DC11C8">
        <w:rPr>
          <w:rFonts w:ascii="Calibri" w:hAnsi="Calibri" w:cs="Calibri"/>
        </w:rPr>
        <w:t xml:space="preserve">, second by </w:t>
      </w:r>
      <w:r w:rsidR="000A55CC" w:rsidRPr="00DC11C8">
        <w:rPr>
          <w:rFonts w:ascii="Calibri" w:hAnsi="Calibri" w:cs="Calibri"/>
        </w:rPr>
        <w:t>Schrader</w:t>
      </w:r>
      <w:r w:rsidRPr="00DC11C8">
        <w:rPr>
          <w:rFonts w:ascii="Calibri" w:hAnsi="Calibri" w:cs="Calibri"/>
        </w:rPr>
        <w:t>, to approve the</w:t>
      </w:r>
      <w:r w:rsidR="00495C54" w:rsidRPr="00DC11C8">
        <w:rPr>
          <w:rFonts w:ascii="Calibri" w:hAnsi="Calibri" w:cs="Calibri"/>
        </w:rPr>
        <w:t xml:space="preserve"> </w:t>
      </w:r>
      <w:r w:rsidRPr="00DC11C8">
        <w:rPr>
          <w:rFonts w:ascii="Calibri" w:hAnsi="Calibri" w:cs="Calibri"/>
        </w:rPr>
        <w:t>agenda</w:t>
      </w:r>
      <w:r w:rsidR="00166AD6" w:rsidRPr="00DC11C8">
        <w:rPr>
          <w:rFonts w:ascii="Calibri" w:hAnsi="Calibri" w:cs="Calibri"/>
        </w:rPr>
        <w:t xml:space="preserve">. </w:t>
      </w:r>
      <w:r w:rsidRPr="00DC11C8">
        <w:rPr>
          <w:rFonts w:ascii="Calibri" w:hAnsi="Calibri" w:cs="Calibri"/>
        </w:rPr>
        <w:t>All voted aye, motion passed.</w:t>
      </w:r>
    </w:p>
    <w:p w14:paraId="2E09C757" w14:textId="7FB3EB0C" w:rsidR="00117C7E" w:rsidRPr="00DC11C8" w:rsidRDefault="00117C7E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</w:t>
      </w:r>
      <w:r w:rsidR="00620DD8" w:rsidRPr="00DC11C8">
        <w:rPr>
          <w:rFonts w:ascii="Calibri" w:hAnsi="Calibri" w:cs="Calibri"/>
        </w:rPr>
        <w:t>Schrader</w:t>
      </w:r>
      <w:r w:rsidRPr="00DC11C8">
        <w:rPr>
          <w:rFonts w:ascii="Calibri" w:hAnsi="Calibri" w:cs="Calibri"/>
        </w:rPr>
        <w:t xml:space="preserve">, second by </w:t>
      </w:r>
      <w:r w:rsidR="00F57B3A" w:rsidRPr="00DC11C8">
        <w:rPr>
          <w:rFonts w:ascii="Calibri" w:hAnsi="Calibri" w:cs="Calibri"/>
        </w:rPr>
        <w:t>Borkowski</w:t>
      </w:r>
      <w:r w:rsidRPr="00DC11C8">
        <w:rPr>
          <w:rFonts w:ascii="Calibri" w:hAnsi="Calibri" w:cs="Calibri"/>
        </w:rPr>
        <w:t xml:space="preserve">, to approve the consent agenda. All voted aye, motion passed. </w:t>
      </w:r>
    </w:p>
    <w:p w14:paraId="730284E7" w14:textId="6925B82F" w:rsidR="00554EE4" w:rsidRPr="00DC11C8" w:rsidRDefault="00F16DD0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>Nuisance</w:t>
      </w:r>
      <w:r w:rsidR="00EA7FD3" w:rsidRPr="00DC11C8">
        <w:rPr>
          <w:rFonts w:ascii="Calibri" w:hAnsi="Calibri" w:cs="Calibri"/>
        </w:rPr>
        <w:t xml:space="preserve"> prop</w:t>
      </w:r>
      <w:r w:rsidRPr="00DC11C8">
        <w:rPr>
          <w:rFonts w:ascii="Calibri" w:hAnsi="Calibri" w:cs="Calibri"/>
        </w:rPr>
        <w:t xml:space="preserve">erties were </w:t>
      </w:r>
      <w:r w:rsidR="00BF6DA9" w:rsidRPr="00DC11C8">
        <w:rPr>
          <w:rFonts w:ascii="Calibri" w:hAnsi="Calibri" w:cs="Calibri"/>
        </w:rPr>
        <w:t>discussed</w:t>
      </w:r>
      <w:r w:rsidRPr="00DC11C8">
        <w:rPr>
          <w:rFonts w:ascii="Calibri" w:hAnsi="Calibri" w:cs="Calibri"/>
        </w:rPr>
        <w:t>.</w:t>
      </w:r>
    </w:p>
    <w:p w14:paraId="16891736" w14:textId="2E655FBC" w:rsidR="000047A1" w:rsidRPr="00DC11C8" w:rsidRDefault="000047A1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</w:t>
      </w:r>
      <w:r w:rsidR="005B6A76" w:rsidRPr="00DC11C8">
        <w:rPr>
          <w:rFonts w:ascii="Calibri" w:hAnsi="Calibri" w:cs="Calibri"/>
        </w:rPr>
        <w:t>Wahlert</w:t>
      </w:r>
      <w:r w:rsidRPr="00DC11C8">
        <w:rPr>
          <w:rFonts w:ascii="Calibri" w:hAnsi="Calibri" w:cs="Calibri"/>
        </w:rPr>
        <w:t xml:space="preserve">, second by </w:t>
      </w:r>
      <w:r w:rsidR="004B08E9" w:rsidRPr="00DC11C8">
        <w:rPr>
          <w:rFonts w:ascii="Calibri" w:hAnsi="Calibri" w:cs="Calibri"/>
        </w:rPr>
        <w:t>Schrader</w:t>
      </w:r>
      <w:r w:rsidRPr="00DC11C8">
        <w:rPr>
          <w:rFonts w:ascii="Calibri" w:hAnsi="Calibri" w:cs="Calibri"/>
        </w:rPr>
        <w:t>, to approve 5</w:t>
      </w:r>
      <w:r w:rsidR="004B08E9" w:rsidRPr="00DC11C8">
        <w:rPr>
          <w:rFonts w:ascii="Calibri" w:hAnsi="Calibri" w:cs="Calibri"/>
        </w:rPr>
        <w:t>13</w:t>
      </w:r>
      <w:r w:rsidRPr="00DC11C8">
        <w:rPr>
          <w:rFonts w:ascii="Calibri" w:hAnsi="Calibri" w:cs="Calibri"/>
        </w:rPr>
        <w:t xml:space="preserve"> E Washington driveway cost share application. All voted aye, motion passed.</w:t>
      </w:r>
    </w:p>
    <w:p w14:paraId="79B6A127" w14:textId="2D31D68D" w:rsidR="002F6234" w:rsidRPr="00DC11C8" w:rsidRDefault="002F6234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>Motion by Borkowski, second by Wahlert</w:t>
      </w:r>
      <w:r w:rsidR="00223275" w:rsidRPr="00DC11C8">
        <w:rPr>
          <w:rFonts w:ascii="Calibri" w:hAnsi="Calibri" w:cs="Calibri"/>
        </w:rPr>
        <w:t>,</w:t>
      </w:r>
      <w:r w:rsidRPr="00DC11C8">
        <w:rPr>
          <w:rFonts w:ascii="Calibri" w:hAnsi="Calibri" w:cs="Calibri"/>
        </w:rPr>
        <w:t xml:space="preserve"> to approve additional </w:t>
      </w:r>
      <w:r w:rsidR="00223275" w:rsidRPr="00DC11C8">
        <w:rPr>
          <w:rFonts w:ascii="Calibri" w:hAnsi="Calibri" w:cs="Calibri"/>
        </w:rPr>
        <w:t xml:space="preserve">E Washington </w:t>
      </w:r>
      <w:r w:rsidRPr="00DC11C8">
        <w:rPr>
          <w:rFonts w:ascii="Calibri" w:hAnsi="Calibri" w:cs="Calibri"/>
        </w:rPr>
        <w:t xml:space="preserve">curb and </w:t>
      </w:r>
      <w:r w:rsidR="00B0717F" w:rsidRPr="00DC11C8">
        <w:rPr>
          <w:rFonts w:ascii="Calibri" w:hAnsi="Calibri" w:cs="Calibri"/>
        </w:rPr>
        <w:t>g</w:t>
      </w:r>
      <w:r w:rsidRPr="00DC11C8">
        <w:rPr>
          <w:rFonts w:ascii="Calibri" w:hAnsi="Calibri" w:cs="Calibri"/>
        </w:rPr>
        <w:t xml:space="preserve">utter work totaling </w:t>
      </w:r>
      <w:r w:rsidR="00804302" w:rsidRPr="00DC11C8">
        <w:rPr>
          <w:rFonts w:ascii="Calibri" w:hAnsi="Calibri" w:cs="Calibri"/>
        </w:rPr>
        <w:t>$</w:t>
      </w:r>
      <w:r w:rsidR="00B0717F" w:rsidRPr="00DC11C8">
        <w:rPr>
          <w:rFonts w:ascii="Calibri" w:hAnsi="Calibri" w:cs="Calibri"/>
        </w:rPr>
        <w:t>4</w:t>
      </w:r>
      <w:r w:rsidR="00A21A9A" w:rsidRPr="00DC11C8">
        <w:rPr>
          <w:rFonts w:ascii="Calibri" w:hAnsi="Calibri" w:cs="Calibri"/>
        </w:rPr>
        <w:t>,</w:t>
      </w:r>
      <w:r w:rsidR="00B0717F" w:rsidRPr="00DC11C8">
        <w:rPr>
          <w:rFonts w:ascii="Calibri" w:hAnsi="Calibri" w:cs="Calibri"/>
        </w:rPr>
        <w:t>225.00</w:t>
      </w:r>
      <w:r w:rsidR="00223275" w:rsidRPr="00DC11C8">
        <w:rPr>
          <w:rFonts w:ascii="Calibri" w:hAnsi="Calibri" w:cs="Calibri"/>
        </w:rPr>
        <w:t xml:space="preserve">. All voted aye, motion passed. </w:t>
      </w:r>
    </w:p>
    <w:p w14:paraId="2913F8D4" w14:textId="4D0BD8BC" w:rsidR="00E32EFF" w:rsidRPr="00DC11C8" w:rsidRDefault="00E32EFF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Wahlert, second by Schrader, to approve 300 E Harrison porch permit application. </w:t>
      </w:r>
      <w:r w:rsidR="00A7200F" w:rsidRPr="00DC11C8">
        <w:rPr>
          <w:rFonts w:ascii="Calibri" w:hAnsi="Calibri" w:cs="Calibri"/>
        </w:rPr>
        <w:t xml:space="preserve">All voted aye, motion passed. </w:t>
      </w:r>
    </w:p>
    <w:p w14:paraId="7679412D" w14:textId="6107CF2E" w:rsidR="00A7200F" w:rsidRPr="00DC11C8" w:rsidRDefault="0067041A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100 S Carthage </w:t>
      </w:r>
      <w:r w:rsidR="00DA2F22" w:rsidRPr="00DC11C8">
        <w:rPr>
          <w:rFonts w:ascii="Calibri" w:hAnsi="Calibri" w:cs="Calibri"/>
        </w:rPr>
        <w:t xml:space="preserve">Economic Development Program </w:t>
      </w:r>
      <w:r w:rsidR="009A0885" w:rsidRPr="00DC11C8">
        <w:rPr>
          <w:rFonts w:ascii="Calibri" w:hAnsi="Calibri" w:cs="Calibri"/>
        </w:rPr>
        <w:t xml:space="preserve">application was denied. </w:t>
      </w:r>
    </w:p>
    <w:p w14:paraId="28DE0A06" w14:textId="484940B1" w:rsidR="009A0885" w:rsidRPr="00DC11C8" w:rsidRDefault="00A97620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Borkowski, second by </w:t>
      </w:r>
      <w:r w:rsidR="0053420A" w:rsidRPr="00DC11C8">
        <w:rPr>
          <w:rFonts w:ascii="Calibri" w:hAnsi="Calibri" w:cs="Calibri"/>
        </w:rPr>
        <w:t>Schrader, to approve HTM Sales Inc.</w:t>
      </w:r>
      <w:r w:rsidR="00850B7D" w:rsidRPr="00DC11C8">
        <w:rPr>
          <w:rFonts w:ascii="Calibri" w:hAnsi="Calibri" w:cs="Calibri"/>
        </w:rPr>
        <w:t xml:space="preserve"> quote totaling $4</w:t>
      </w:r>
      <w:r w:rsidR="00A21A9A" w:rsidRPr="00DC11C8">
        <w:rPr>
          <w:rFonts w:ascii="Calibri" w:hAnsi="Calibri" w:cs="Calibri"/>
        </w:rPr>
        <w:t>,</w:t>
      </w:r>
      <w:r w:rsidR="00850B7D" w:rsidRPr="00DC11C8">
        <w:rPr>
          <w:rFonts w:ascii="Calibri" w:hAnsi="Calibri" w:cs="Calibri"/>
        </w:rPr>
        <w:t>488</w:t>
      </w:r>
      <w:r w:rsidR="00643AF5" w:rsidRPr="00DC11C8">
        <w:rPr>
          <w:rFonts w:ascii="Calibri" w:hAnsi="Calibri" w:cs="Calibri"/>
        </w:rPr>
        <w:t xml:space="preserve">.00 for lift station repairs. All voted aye, motion passed. </w:t>
      </w:r>
    </w:p>
    <w:p w14:paraId="726A2380" w14:textId="302AC5B8" w:rsidR="00643AF5" w:rsidRPr="00DC11C8" w:rsidRDefault="00741DFC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>Motion by Wahlert, second by Borkowski, to set public hearing for</w:t>
      </w:r>
      <w:r w:rsidR="0042003D" w:rsidRPr="00DC11C8">
        <w:rPr>
          <w:rFonts w:ascii="Calibri" w:hAnsi="Calibri" w:cs="Calibri"/>
        </w:rPr>
        <w:t xml:space="preserve"> </w:t>
      </w:r>
      <w:r w:rsidR="00796BDF" w:rsidRPr="00DC11C8">
        <w:rPr>
          <w:rFonts w:ascii="Calibri" w:hAnsi="Calibri" w:cs="Calibri"/>
        </w:rPr>
        <w:t xml:space="preserve">November 5, </w:t>
      </w:r>
      <w:r w:rsidR="004423C6" w:rsidRPr="00DC11C8">
        <w:rPr>
          <w:rFonts w:ascii="Calibri" w:hAnsi="Calibri" w:cs="Calibri"/>
        </w:rPr>
        <w:t>2025,</w:t>
      </w:r>
      <w:r w:rsidR="00F82EE0" w:rsidRPr="00DC11C8">
        <w:rPr>
          <w:rFonts w:ascii="Calibri" w:hAnsi="Calibri" w:cs="Calibri"/>
        </w:rPr>
        <w:t xml:space="preserve"> at 7 PM to authorize SRF Planning</w:t>
      </w:r>
      <w:r w:rsidR="0051566C" w:rsidRPr="00DC11C8">
        <w:rPr>
          <w:rFonts w:ascii="Calibri" w:hAnsi="Calibri" w:cs="Calibri"/>
        </w:rPr>
        <w:t xml:space="preserve"> and </w:t>
      </w:r>
      <w:r w:rsidR="004119A4" w:rsidRPr="00DC11C8">
        <w:rPr>
          <w:rFonts w:ascii="Calibri" w:hAnsi="Calibri" w:cs="Calibri"/>
        </w:rPr>
        <w:t>Design Interim Loan</w:t>
      </w:r>
      <w:r w:rsidR="0051566C" w:rsidRPr="00DC11C8">
        <w:rPr>
          <w:rFonts w:ascii="Calibri" w:hAnsi="Calibri" w:cs="Calibri"/>
        </w:rPr>
        <w:t xml:space="preserve"> </w:t>
      </w:r>
      <w:r w:rsidR="004119A4" w:rsidRPr="00DC11C8">
        <w:rPr>
          <w:rFonts w:ascii="Calibri" w:hAnsi="Calibri" w:cs="Calibri"/>
        </w:rPr>
        <w:t>and Disbursement Agreement. All</w:t>
      </w:r>
      <w:r w:rsidR="00D41EA7" w:rsidRPr="00DC11C8">
        <w:rPr>
          <w:rFonts w:ascii="Calibri" w:hAnsi="Calibri" w:cs="Calibri"/>
        </w:rPr>
        <w:t xml:space="preserve"> voted aye, motion passed. </w:t>
      </w:r>
    </w:p>
    <w:p w14:paraId="5A4AE238" w14:textId="59897B52" w:rsidR="004C2F60" w:rsidRPr="00DC11C8" w:rsidRDefault="00F32544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Discussion </w:t>
      </w:r>
      <w:r w:rsidR="006944A2" w:rsidRPr="00DC11C8">
        <w:rPr>
          <w:rFonts w:ascii="Calibri" w:hAnsi="Calibri" w:cs="Calibri"/>
        </w:rPr>
        <w:t xml:space="preserve">was </w:t>
      </w:r>
      <w:r w:rsidR="00DC11C8" w:rsidRPr="00DC11C8">
        <w:rPr>
          <w:rFonts w:ascii="Calibri" w:hAnsi="Calibri" w:cs="Calibri"/>
        </w:rPr>
        <w:t xml:space="preserve">held </w:t>
      </w:r>
      <w:r w:rsidRPr="00DC11C8">
        <w:rPr>
          <w:rFonts w:ascii="Calibri" w:hAnsi="Calibri" w:cs="Calibri"/>
        </w:rPr>
        <w:t xml:space="preserve">on ongoing water system issues including </w:t>
      </w:r>
      <w:r w:rsidR="00550B40" w:rsidRPr="00DC11C8">
        <w:rPr>
          <w:rFonts w:ascii="Calibri" w:hAnsi="Calibri" w:cs="Calibri"/>
        </w:rPr>
        <w:t>conservation</w:t>
      </w:r>
      <w:r w:rsidRPr="00DC11C8">
        <w:rPr>
          <w:rFonts w:ascii="Calibri" w:hAnsi="Calibri" w:cs="Calibri"/>
        </w:rPr>
        <w:t xml:space="preserve"> sta</w:t>
      </w:r>
      <w:r w:rsidR="004C2F60" w:rsidRPr="00DC11C8">
        <w:rPr>
          <w:rFonts w:ascii="Calibri" w:hAnsi="Calibri" w:cs="Calibri"/>
        </w:rPr>
        <w:t>tus</w:t>
      </w:r>
      <w:r w:rsidR="00550B40" w:rsidRPr="00DC11C8">
        <w:rPr>
          <w:rFonts w:ascii="Calibri" w:hAnsi="Calibri" w:cs="Calibri"/>
        </w:rPr>
        <w:t xml:space="preserve">, boil advisories, and water main project concerns. </w:t>
      </w:r>
    </w:p>
    <w:p w14:paraId="09F3BD70" w14:textId="0B89EF25" w:rsidR="00D41EA7" w:rsidRPr="00DC11C8" w:rsidRDefault="002E788B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City Clerk presented </w:t>
      </w:r>
      <w:r w:rsidR="00EB7E7F" w:rsidRPr="00DC11C8">
        <w:rPr>
          <w:rFonts w:ascii="Calibri" w:hAnsi="Calibri" w:cs="Calibri"/>
        </w:rPr>
        <w:t xml:space="preserve">update on Library </w:t>
      </w:r>
      <w:r w:rsidR="00675608" w:rsidRPr="00DC11C8">
        <w:rPr>
          <w:rFonts w:ascii="Calibri" w:hAnsi="Calibri" w:cs="Calibri"/>
        </w:rPr>
        <w:t>County Allocation</w:t>
      </w:r>
      <w:r w:rsidR="00373644" w:rsidRPr="00DC11C8">
        <w:rPr>
          <w:rFonts w:ascii="Calibri" w:hAnsi="Calibri" w:cs="Calibri"/>
        </w:rPr>
        <w:t xml:space="preserve">. </w:t>
      </w:r>
      <w:r w:rsidR="00DC11C8" w:rsidRPr="00DC11C8">
        <w:rPr>
          <w:rFonts w:ascii="Calibri" w:hAnsi="Calibri" w:cs="Calibri"/>
        </w:rPr>
        <w:t>S</w:t>
      </w:r>
      <w:r w:rsidR="007C701E" w:rsidRPr="00DC11C8">
        <w:rPr>
          <w:rFonts w:ascii="Calibri" w:hAnsi="Calibri" w:cs="Calibri"/>
        </w:rPr>
        <w:t xml:space="preserve">tatements </w:t>
      </w:r>
      <w:r w:rsidR="00361EE6" w:rsidRPr="00DC11C8">
        <w:rPr>
          <w:rFonts w:ascii="Calibri" w:hAnsi="Calibri" w:cs="Calibri"/>
        </w:rPr>
        <w:t>of</w:t>
      </w:r>
      <w:r w:rsidR="007C701E" w:rsidRPr="00DC11C8">
        <w:rPr>
          <w:rFonts w:ascii="Calibri" w:hAnsi="Calibri" w:cs="Calibri"/>
        </w:rPr>
        <w:t xml:space="preserve"> community support </w:t>
      </w:r>
      <w:r w:rsidR="00361EE6" w:rsidRPr="00DC11C8">
        <w:rPr>
          <w:rFonts w:ascii="Calibri" w:hAnsi="Calibri" w:cs="Calibri"/>
        </w:rPr>
        <w:t xml:space="preserve">for the Exira Public Library may be submitted to the </w:t>
      </w:r>
      <w:r w:rsidR="00AD40D3" w:rsidRPr="00DC11C8">
        <w:rPr>
          <w:rFonts w:ascii="Calibri" w:hAnsi="Calibri" w:cs="Calibri"/>
        </w:rPr>
        <w:t xml:space="preserve">Audubon </w:t>
      </w:r>
      <w:r w:rsidR="003B3C8F" w:rsidRPr="00DC11C8">
        <w:rPr>
          <w:rFonts w:ascii="Calibri" w:hAnsi="Calibri" w:cs="Calibri"/>
        </w:rPr>
        <w:t xml:space="preserve">County </w:t>
      </w:r>
      <w:r w:rsidR="00361EE6" w:rsidRPr="00DC11C8">
        <w:rPr>
          <w:rFonts w:ascii="Calibri" w:hAnsi="Calibri" w:cs="Calibri"/>
        </w:rPr>
        <w:t>board of supervisors before their decision on October 28</w:t>
      </w:r>
      <w:r w:rsidR="00361EE6" w:rsidRPr="00DC11C8">
        <w:rPr>
          <w:rFonts w:ascii="Calibri" w:hAnsi="Calibri" w:cs="Calibri"/>
          <w:vertAlign w:val="superscript"/>
        </w:rPr>
        <w:t>th</w:t>
      </w:r>
      <w:r w:rsidR="00361EE6" w:rsidRPr="00DC11C8">
        <w:rPr>
          <w:rFonts w:ascii="Calibri" w:hAnsi="Calibri" w:cs="Calibri"/>
        </w:rPr>
        <w:t xml:space="preserve">. </w:t>
      </w:r>
    </w:p>
    <w:p w14:paraId="19412492" w14:textId="6BE3C3A2" w:rsidR="00A20D24" w:rsidRPr="00DC11C8" w:rsidRDefault="00422F4A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City </w:t>
      </w:r>
      <w:r w:rsidR="00DE5190" w:rsidRPr="00DC11C8">
        <w:rPr>
          <w:rFonts w:ascii="Calibri" w:hAnsi="Calibri" w:cs="Calibri"/>
        </w:rPr>
        <w:t>Clerk</w:t>
      </w:r>
      <w:r w:rsidRPr="00DC11C8">
        <w:rPr>
          <w:rFonts w:ascii="Calibri" w:hAnsi="Calibri" w:cs="Calibri"/>
        </w:rPr>
        <w:t xml:space="preserve"> provided project updates </w:t>
      </w:r>
      <w:r w:rsidR="00833B02" w:rsidRPr="00DC11C8">
        <w:rPr>
          <w:rFonts w:ascii="Calibri" w:hAnsi="Calibri" w:cs="Calibri"/>
        </w:rPr>
        <w:t>for Washington</w:t>
      </w:r>
      <w:r w:rsidR="007A4358" w:rsidRPr="00DC11C8">
        <w:rPr>
          <w:rFonts w:ascii="Calibri" w:hAnsi="Calibri" w:cs="Calibri"/>
        </w:rPr>
        <w:t xml:space="preserve"> Street Improvements, Edgerton Street Bridge, and </w:t>
      </w:r>
      <w:r w:rsidR="00833B02" w:rsidRPr="00DC11C8">
        <w:rPr>
          <w:rFonts w:ascii="Calibri" w:hAnsi="Calibri" w:cs="Calibri"/>
        </w:rPr>
        <w:t xml:space="preserve">Downtown Revitalization. </w:t>
      </w:r>
    </w:p>
    <w:p w14:paraId="4780DA1C" w14:textId="7C2D177A" w:rsidR="00A10FE5" w:rsidRPr="00DC11C8" w:rsidRDefault="00AA5532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City Clerk </w:t>
      </w:r>
      <w:r w:rsidR="00DE5190" w:rsidRPr="00DC11C8">
        <w:rPr>
          <w:rFonts w:ascii="Calibri" w:hAnsi="Calibri" w:cs="Calibri"/>
        </w:rPr>
        <w:t>presented</w:t>
      </w:r>
      <w:r w:rsidR="001A3BE5" w:rsidRPr="00DC11C8">
        <w:rPr>
          <w:rFonts w:ascii="Calibri" w:hAnsi="Calibri" w:cs="Calibri"/>
        </w:rPr>
        <w:t xml:space="preserve"> fiscal year 2025 annual financial report. </w:t>
      </w:r>
    </w:p>
    <w:p w14:paraId="792F3FE3" w14:textId="02B98741" w:rsidR="004767CC" w:rsidRPr="00DC11C8" w:rsidRDefault="004767CC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</w:t>
      </w:r>
      <w:r w:rsidR="00BA07DD" w:rsidRPr="00DC11C8">
        <w:rPr>
          <w:rFonts w:ascii="Calibri" w:hAnsi="Calibri" w:cs="Calibri"/>
        </w:rPr>
        <w:t xml:space="preserve">Borkowski, second by Wahlert, to approve annual urban renewal report. </w:t>
      </w:r>
      <w:r w:rsidR="00543FE4" w:rsidRPr="00DC11C8">
        <w:rPr>
          <w:rFonts w:ascii="Calibri" w:hAnsi="Calibri" w:cs="Calibri"/>
        </w:rPr>
        <w:t xml:space="preserve">All voted aye, motion passed. </w:t>
      </w:r>
    </w:p>
    <w:p w14:paraId="1A8764B9" w14:textId="0F8A30AC" w:rsidR="00543FE4" w:rsidRPr="00DC11C8" w:rsidRDefault="00543FE4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City Clerk </w:t>
      </w:r>
      <w:r w:rsidR="00CF05D0" w:rsidRPr="00DC11C8">
        <w:rPr>
          <w:rFonts w:ascii="Calibri" w:hAnsi="Calibri" w:cs="Calibri"/>
        </w:rPr>
        <w:t xml:space="preserve">presented October 2025 major expense review. </w:t>
      </w:r>
    </w:p>
    <w:p w14:paraId="36ACB891" w14:textId="151570A0" w:rsidR="00CF05D0" w:rsidRPr="00DC11C8" w:rsidRDefault="005B57C6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>Certi</w:t>
      </w:r>
      <w:r w:rsidR="00DF6C72" w:rsidRPr="00DC11C8">
        <w:rPr>
          <w:rFonts w:ascii="Calibri" w:hAnsi="Calibri" w:cs="Calibri"/>
        </w:rPr>
        <w:t xml:space="preserve">fication of tax increment financing debt </w:t>
      </w:r>
      <w:r w:rsidR="009F4AD4" w:rsidRPr="00DC11C8">
        <w:rPr>
          <w:rFonts w:ascii="Calibri" w:hAnsi="Calibri" w:cs="Calibri"/>
        </w:rPr>
        <w:t>was tabled to November 5</w:t>
      </w:r>
      <w:r w:rsidR="009F4AD4" w:rsidRPr="00DC11C8">
        <w:rPr>
          <w:rFonts w:ascii="Calibri" w:hAnsi="Calibri" w:cs="Calibri"/>
          <w:vertAlign w:val="superscript"/>
        </w:rPr>
        <w:t>th</w:t>
      </w:r>
      <w:r w:rsidR="009F4AD4" w:rsidRPr="00DC11C8">
        <w:rPr>
          <w:rFonts w:ascii="Calibri" w:hAnsi="Calibri" w:cs="Calibri"/>
        </w:rPr>
        <w:t xml:space="preserve"> council meeting. </w:t>
      </w:r>
    </w:p>
    <w:p w14:paraId="2089EE21" w14:textId="24CCD47A" w:rsidR="001A59A7" w:rsidRPr="00DC11C8" w:rsidRDefault="001A59A7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Borkowski, second by Schrader, </w:t>
      </w:r>
      <w:r w:rsidR="00217AD7" w:rsidRPr="00DC11C8">
        <w:rPr>
          <w:rFonts w:ascii="Calibri" w:hAnsi="Calibri" w:cs="Calibri"/>
        </w:rPr>
        <w:t xml:space="preserve">to publish notice of intent to appoint council </w:t>
      </w:r>
      <w:r w:rsidR="005B3F42" w:rsidRPr="00DC11C8">
        <w:rPr>
          <w:rFonts w:ascii="Calibri" w:hAnsi="Calibri" w:cs="Calibri"/>
        </w:rPr>
        <w:t>member</w:t>
      </w:r>
      <w:r w:rsidR="00217AD7" w:rsidRPr="00DC11C8">
        <w:rPr>
          <w:rFonts w:ascii="Calibri" w:hAnsi="Calibri" w:cs="Calibri"/>
        </w:rPr>
        <w:t xml:space="preserve"> at December 3, </w:t>
      </w:r>
      <w:r w:rsidR="009B44F5" w:rsidRPr="00DC11C8">
        <w:rPr>
          <w:rFonts w:ascii="Calibri" w:hAnsi="Calibri" w:cs="Calibri"/>
        </w:rPr>
        <w:t>2025,</w:t>
      </w:r>
      <w:r w:rsidR="00217AD7" w:rsidRPr="00DC11C8">
        <w:rPr>
          <w:rFonts w:ascii="Calibri" w:hAnsi="Calibri" w:cs="Calibri"/>
        </w:rPr>
        <w:t xml:space="preserve"> council meeting. </w:t>
      </w:r>
      <w:r w:rsidR="008C2574" w:rsidRPr="00DC11C8">
        <w:rPr>
          <w:rFonts w:ascii="Calibri" w:hAnsi="Calibri" w:cs="Calibri"/>
        </w:rPr>
        <w:t xml:space="preserve">All voted aye, motion passed. </w:t>
      </w:r>
    </w:p>
    <w:p w14:paraId="7FC04E10" w14:textId="21924ECC" w:rsidR="00D00D1D" w:rsidRPr="00DC11C8" w:rsidRDefault="00AA09C7" w:rsidP="00117C7E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lastRenderedPageBreak/>
        <w:t xml:space="preserve">Motion by Borkowski, second by Wahlert, to approve court fee reimbursement to city attorney. </w:t>
      </w:r>
      <w:r w:rsidR="008C2574" w:rsidRPr="00DC11C8">
        <w:rPr>
          <w:rFonts w:ascii="Calibri" w:hAnsi="Calibri" w:cs="Calibri"/>
        </w:rPr>
        <w:t xml:space="preserve">All voted aye, motion passed. </w:t>
      </w:r>
    </w:p>
    <w:p w14:paraId="6FDD201C" w14:textId="6A8BEC94" w:rsidR="0052055E" w:rsidRPr="00DC11C8" w:rsidRDefault="00910452" w:rsidP="00EB2626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Discussion was held on water supply </w:t>
      </w:r>
      <w:r w:rsidR="00E965DC" w:rsidRPr="00DC11C8">
        <w:rPr>
          <w:rFonts w:ascii="Calibri" w:hAnsi="Calibri" w:cs="Calibri"/>
        </w:rPr>
        <w:t xml:space="preserve">survey. Paper copies to be made available </w:t>
      </w:r>
      <w:r w:rsidR="00924CD6" w:rsidRPr="00DC11C8">
        <w:rPr>
          <w:rFonts w:ascii="Calibri" w:hAnsi="Calibri" w:cs="Calibri"/>
        </w:rPr>
        <w:t>and final result</w:t>
      </w:r>
      <w:r w:rsidR="005969C4" w:rsidRPr="00DC11C8">
        <w:rPr>
          <w:rFonts w:ascii="Calibri" w:hAnsi="Calibri" w:cs="Calibri"/>
        </w:rPr>
        <w:t xml:space="preserve">s </w:t>
      </w:r>
      <w:r w:rsidR="00924CD6" w:rsidRPr="00DC11C8">
        <w:rPr>
          <w:rFonts w:ascii="Calibri" w:hAnsi="Calibri" w:cs="Calibri"/>
        </w:rPr>
        <w:t>review</w:t>
      </w:r>
      <w:r w:rsidR="005969C4" w:rsidRPr="00DC11C8">
        <w:rPr>
          <w:rFonts w:ascii="Calibri" w:hAnsi="Calibri" w:cs="Calibri"/>
        </w:rPr>
        <w:t xml:space="preserve">ed </w:t>
      </w:r>
      <w:r w:rsidR="00924CD6" w:rsidRPr="00DC11C8">
        <w:rPr>
          <w:rFonts w:ascii="Calibri" w:hAnsi="Calibri" w:cs="Calibri"/>
        </w:rPr>
        <w:t>a</w:t>
      </w:r>
      <w:r w:rsidR="00F6349A" w:rsidRPr="00DC11C8">
        <w:rPr>
          <w:rFonts w:ascii="Calibri" w:hAnsi="Calibri" w:cs="Calibri"/>
        </w:rPr>
        <w:t>t</w:t>
      </w:r>
      <w:r w:rsidR="00924CD6" w:rsidRPr="00DC11C8">
        <w:rPr>
          <w:rFonts w:ascii="Calibri" w:hAnsi="Calibri" w:cs="Calibri"/>
        </w:rPr>
        <w:t xml:space="preserve"> December council meeting.</w:t>
      </w:r>
    </w:p>
    <w:p w14:paraId="5BB2D7E2" w14:textId="08D68ABA" w:rsidR="00DD44FC" w:rsidRPr="00DC11C8" w:rsidRDefault="00EE02D4" w:rsidP="00EB2626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 xml:space="preserve">Motion by </w:t>
      </w:r>
      <w:r w:rsidR="008435F7" w:rsidRPr="00DC11C8">
        <w:rPr>
          <w:rFonts w:ascii="Calibri" w:hAnsi="Calibri" w:cs="Calibri"/>
        </w:rPr>
        <w:t>Borkowski</w:t>
      </w:r>
      <w:r w:rsidRPr="00DC11C8">
        <w:rPr>
          <w:rFonts w:ascii="Calibri" w:hAnsi="Calibri" w:cs="Calibri"/>
        </w:rPr>
        <w:t xml:space="preserve">, second by </w:t>
      </w:r>
      <w:r w:rsidR="008435F7" w:rsidRPr="00DC11C8">
        <w:rPr>
          <w:rFonts w:ascii="Calibri" w:hAnsi="Calibri" w:cs="Calibri"/>
        </w:rPr>
        <w:t>Wahlert</w:t>
      </w:r>
      <w:r w:rsidR="00967C1D" w:rsidRPr="00DC11C8">
        <w:rPr>
          <w:rFonts w:ascii="Calibri" w:hAnsi="Calibri" w:cs="Calibri"/>
        </w:rPr>
        <w:t xml:space="preserve">, </w:t>
      </w:r>
      <w:r w:rsidR="003D2629" w:rsidRPr="00DC11C8">
        <w:rPr>
          <w:rFonts w:ascii="Calibri" w:hAnsi="Calibri" w:cs="Calibri"/>
        </w:rPr>
        <w:t>to adjourn meeting at 8:</w:t>
      </w:r>
      <w:r w:rsidR="00C75770" w:rsidRPr="00DC11C8">
        <w:rPr>
          <w:rFonts w:ascii="Calibri" w:hAnsi="Calibri" w:cs="Calibri"/>
        </w:rPr>
        <w:t>29 PM</w:t>
      </w:r>
      <w:r w:rsidR="003D2629" w:rsidRPr="00DC11C8">
        <w:rPr>
          <w:rFonts w:ascii="Calibri" w:hAnsi="Calibri" w:cs="Calibri"/>
        </w:rPr>
        <w:t xml:space="preserve">. All voted aye, motion passed. </w:t>
      </w:r>
    </w:p>
    <w:p w14:paraId="6EA9B474" w14:textId="77777777" w:rsidR="00644D81" w:rsidRPr="00DC11C8" w:rsidRDefault="00644D81" w:rsidP="00EB2626">
      <w:pPr>
        <w:spacing w:before="240"/>
        <w:rPr>
          <w:rFonts w:ascii="Calibri" w:hAnsi="Calibri" w:cs="Calibri"/>
        </w:rPr>
      </w:pPr>
    </w:p>
    <w:p w14:paraId="6D2E999D" w14:textId="2ACDA376" w:rsidR="00644D81" w:rsidRPr="00DC11C8" w:rsidRDefault="00644D81" w:rsidP="00EB2626">
      <w:pPr>
        <w:spacing w:before="240"/>
        <w:rPr>
          <w:rFonts w:ascii="Calibri" w:hAnsi="Calibri" w:cs="Calibri"/>
        </w:rPr>
      </w:pPr>
    </w:p>
    <w:p w14:paraId="041F1841" w14:textId="5CBAB31A" w:rsidR="00644D81" w:rsidRPr="00DC11C8" w:rsidRDefault="00644D81" w:rsidP="00EB2626">
      <w:pPr>
        <w:spacing w:before="240"/>
        <w:rPr>
          <w:rFonts w:ascii="Calibri" w:hAnsi="Calibri" w:cs="Calibri"/>
        </w:rPr>
      </w:pPr>
      <w:r w:rsidRPr="00DC11C8">
        <w:rPr>
          <w:rFonts w:ascii="Calibri" w:hAnsi="Calibri" w:cs="Calibri"/>
        </w:rPr>
        <w:t>Mike Huegerich, Mayor</w:t>
      </w:r>
      <w:r w:rsidRPr="00DC11C8">
        <w:rPr>
          <w:rFonts w:ascii="Calibri" w:hAnsi="Calibri" w:cs="Calibri"/>
        </w:rPr>
        <w:tab/>
      </w:r>
      <w:r w:rsidRPr="00DC11C8">
        <w:rPr>
          <w:rFonts w:ascii="Calibri" w:hAnsi="Calibri" w:cs="Calibri"/>
        </w:rPr>
        <w:tab/>
      </w:r>
      <w:r w:rsidRPr="00DC11C8">
        <w:rPr>
          <w:rFonts w:ascii="Calibri" w:hAnsi="Calibri" w:cs="Calibri"/>
        </w:rPr>
        <w:tab/>
      </w:r>
      <w:r w:rsidRPr="00DC11C8">
        <w:rPr>
          <w:rFonts w:ascii="Calibri" w:hAnsi="Calibri" w:cs="Calibri"/>
        </w:rPr>
        <w:tab/>
      </w:r>
      <w:r w:rsidRPr="00DC11C8">
        <w:rPr>
          <w:rFonts w:ascii="Calibri" w:hAnsi="Calibri" w:cs="Calibri"/>
        </w:rPr>
        <w:tab/>
        <w:t>Meg Andersen, City Clerk</w:t>
      </w:r>
    </w:p>
    <w:p w14:paraId="5106D46C" w14:textId="77777777" w:rsidR="00593529" w:rsidRPr="00DC11C8" w:rsidRDefault="00593529" w:rsidP="00EB2626">
      <w:pPr>
        <w:spacing w:before="240"/>
        <w:rPr>
          <w:rFonts w:ascii="Calibri" w:hAnsi="Calibri" w:cs="Calibri"/>
        </w:rPr>
      </w:pPr>
    </w:p>
    <w:p w14:paraId="0D8B3C1A" w14:textId="77777777" w:rsidR="00593529" w:rsidRPr="00DC11C8" w:rsidRDefault="00593529" w:rsidP="00EB2626">
      <w:pPr>
        <w:spacing w:before="240"/>
        <w:rPr>
          <w:rFonts w:ascii="Calibri" w:hAnsi="Calibri" w:cs="Calibri"/>
        </w:rPr>
      </w:pPr>
    </w:p>
    <w:p w14:paraId="516A2674" w14:textId="76378290" w:rsidR="00EB2626" w:rsidRPr="00DC11C8" w:rsidRDefault="00EB2626" w:rsidP="00117C7E">
      <w:pPr>
        <w:spacing w:before="240"/>
        <w:rPr>
          <w:rFonts w:ascii="Calibri" w:hAnsi="Calibri" w:cs="Calibri"/>
        </w:rPr>
      </w:pPr>
    </w:p>
    <w:sectPr w:rsidR="00EB2626" w:rsidRPr="00DC11C8" w:rsidSect="00B405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C202" w14:textId="77777777" w:rsidR="006C7048" w:rsidRDefault="006C7048" w:rsidP="00117C7E">
      <w:pPr>
        <w:spacing w:line="240" w:lineRule="auto"/>
      </w:pPr>
      <w:r>
        <w:separator/>
      </w:r>
    </w:p>
  </w:endnote>
  <w:endnote w:type="continuationSeparator" w:id="0">
    <w:p w14:paraId="30C39DC0" w14:textId="77777777" w:rsidR="006C7048" w:rsidRDefault="006C7048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2F75" w14:textId="77777777" w:rsidR="006C7048" w:rsidRDefault="006C7048" w:rsidP="00117C7E">
      <w:pPr>
        <w:spacing w:line="240" w:lineRule="auto"/>
      </w:pPr>
      <w:r>
        <w:separator/>
      </w:r>
    </w:p>
  </w:footnote>
  <w:footnote w:type="continuationSeparator" w:id="0">
    <w:p w14:paraId="565C053A" w14:textId="77777777" w:rsidR="006C7048" w:rsidRDefault="006C7048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24DE303C" w:rsidR="00117C7E" w:rsidRPr="00222B10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WEDNESDAY </w:t>
    </w:r>
    <w:r w:rsidR="00593C39">
      <w:rPr>
        <w:rFonts w:cs="Calibri"/>
        <w:b/>
        <w:bCs/>
      </w:rPr>
      <w:t>OCTOBER</w:t>
    </w:r>
    <w:r w:rsidR="00CA6AC6">
      <w:rPr>
        <w:rFonts w:cs="Calibri"/>
        <w:b/>
        <w:bCs/>
      </w:rPr>
      <w:t xml:space="preserve"> </w:t>
    </w:r>
    <w:r w:rsidR="00B628F3">
      <w:rPr>
        <w:rFonts w:cs="Calibri"/>
        <w:b/>
        <w:bCs/>
      </w:rPr>
      <w:t>22</w:t>
    </w:r>
    <w:r>
      <w:rPr>
        <w:rFonts w:cs="Calibri"/>
        <w:b/>
        <w:bCs/>
      </w:rPr>
      <w:t>,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0047A1"/>
    <w:rsid w:val="000A55CC"/>
    <w:rsid w:val="000D5296"/>
    <w:rsid w:val="000F6918"/>
    <w:rsid w:val="00117C7E"/>
    <w:rsid w:val="00117E18"/>
    <w:rsid w:val="00166AD6"/>
    <w:rsid w:val="00177940"/>
    <w:rsid w:val="001A2057"/>
    <w:rsid w:val="001A3BE5"/>
    <w:rsid w:val="001A4D72"/>
    <w:rsid w:val="001A59A7"/>
    <w:rsid w:val="001B195F"/>
    <w:rsid w:val="001B429A"/>
    <w:rsid w:val="00217343"/>
    <w:rsid w:val="00217AD7"/>
    <w:rsid w:val="00223275"/>
    <w:rsid w:val="00234432"/>
    <w:rsid w:val="00285D78"/>
    <w:rsid w:val="002E788B"/>
    <w:rsid w:val="002F6234"/>
    <w:rsid w:val="003212EB"/>
    <w:rsid w:val="00352CBB"/>
    <w:rsid w:val="00361EE6"/>
    <w:rsid w:val="00373644"/>
    <w:rsid w:val="003B3C8F"/>
    <w:rsid w:val="003D2629"/>
    <w:rsid w:val="00401D8E"/>
    <w:rsid w:val="004119A4"/>
    <w:rsid w:val="0042003D"/>
    <w:rsid w:val="00422F4A"/>
    <w:rsid w:val="00441474"/>
    <w:rsid w:val="004423C6"/>
    <w:rsid w:val="004767CC"/>
    <w:rsid w:val="0048043B"/>
    <w:rsid w:val="00495C54"/>
    <w:rsid w:val="004B08E9"/>
    <w:rsid w:val="004C2F60"/>
    <w:rsid w:val="004E3DF2"/>
    <w:rsid w:val="004F3FC3"/>
    <w:rsid w:val="0050695C"/>
    <w:rsid w:val="0051566C"/>
    <w:rsid w:val="0052055E"/>
    <w:rsid w:val="0053420A"/>
    <w:rsid w:val="0054251A"/>
    <w:rsid w:val="00543FE4"/>
    <w:rsid w:val="005505AB"/>
    <w:rsid w:val="00550B40"/>
    <w:rsid w:val="00554EE4"/>
    <w:rsid w:val="00572602"/>
    <w:rsid w:val="00593529"/>
    <w:rsid w:val="00593C39"/>
    <w:rsid w:val="00594451"/>
    <w:rsid w:val="005969C4"/>
    <w:rsid w:val="005B3F42"/>
    <w:rsid w:val="005B57C6"/>
    <w:rsid w:val="005B6A76"/>
    <w:rsid w:val="00620DD8"/>
    <w:rsid w:val="00636904"/>
    <w:rsid w:val="00643AF5"/>
    <w:rsid w:val="00644D81"/>
    <w:rsid w:val="0067041A"/>
    <w:rsid w:val="00675608"/>
    <w:rsid w:val="006944A2"/>
    <w:rsid w:val="006C55B1"/>
    <w:rsid w:val="006C7048"/>
    <w:rsid w:val="006F1905"/>
    <w:rsid w:val="007115BF"/>
    <w:rsid w:val="00727CB3"/>
    <w:rsid w:val="00741DFC"/>
    <w:rsid w:val="00742418"/>
    <w:rsid w:val="007602ED"/>
    <w:rsid w:val="0079363A"/>
    <w:rsid w:val="00796BDF"/>
    <w:rsid w:val="007A4358"/>
    <w:rsid w:val="007C701E"/>
    <w:rsid w:val="00804302"/>
    <w:rsid w:val="00833B02"/>
    <w:rsid w:val="00834F25"/>
    <w:rsid w:val="008435F7"/>
    <w:rsid w:val="00850B7D"/>
    <w:rsid w:val="00861AF2"/>
    <w:rsid w:val="00886C5A"/>
    <w:rsid w:val="008A754C"/>
    <w:rsid w:val="008C1803"/>
    <w:rsid w:val="008C2574"/>
    <w:rsid w:val="00910452"/>
    <w:rsid w:val="00912BD9"/>
    <w:rsid w:val="00924CD6"/>
    <w:rsid w:val="00933B42"/>
    <w:rsid w:val="00934BCC"/>
    <w:rsid w:val="00967C1D"/>
    <w:rsid w:val="009A0885"/>
    <w:rsid w:val="009B44F5"/>
    <w:rsid w:val="009C0569"/>
    <w:rsid w:val="009C73C7"/>
    <w:rsid w:val="009F4AD4"/>
    <w:rsid w:val="009F536D"/>
    <w:rsid w:val="00A05641"/>
    <w:rsid w:val="00A10FE5"/>
    <w:rsid w:val="00A20D24"/>
    <w:rsid w:val="00A21A9A"/>
    <w:rsid w:val="00A7200F"/>
    <w:rsid w:val="00A740C2"/>
    <w:rsid w:val="00A97620"/>
    <w:rsid w:val="00A97763"/>
    <w:rsid w:val="00AA03EA"/>
    <w:rsid w:val="00AA09C7"/>
    <w:rsid w:val="00AA5532"/>
    <w:rsid w:val="00AD0900"/>
    <w:rsid w:val="00AD40D3"/>
    <w:rsid w:val="00AF60F4"/>
    <w:rsid w:val="00B0717F"/>
    <w:rsid w:val="00B35C87"/>
    <w:rsid w:val="00B40537"/>
    <w:rsid w:val="00B628F3"/>
    <w:rsid w:val="00B8199B"/>
    <w:rsid w:val="00B84C00"/>
    <w:rsid w:val="00BA07DD"/>
    <w:rsid w:val="00BD2F1F"/>
    <w:rsid w:val="00BE6770"/>
    <w:rsid w:val="00BF6DA9"/>
    <w:rsid w:val="00C1387E"/>
    <w:rsid w:val="00C33A66"/>
    <w:rsid w:val="00C75770"/>
    <w:rsid w:val="00CA6AC6"/>
    <w:rsid w:val="00CA75F8"/>
    <w:rsid w:val="00CB1E92"/>
    <w:rsid w:val="00CC242F"/>
    <w:rsid w:val="00CD47C6"/>
    <w:rsid w:val="00CF05D0"/>
    <w:rsid w:val="00D00D1D"/>
    <w:rsid w:val="00D10A35"/>
    <w:rsid w:val="00D41EA7"/>
    <w:rsid w:val="00D55336"/>
    <w:rsid w:val="00D9200E"/>
    <w:rsid w:val="00DA1898"/>
    <w:rsid w:val="00DA1FA0"/>
    <w:rsid w:val="00DA25E7"/>
    <w:rsid w:val="00DA2F22"/>
    <w:rsid w:val="00DB354B"/>
    <w:rsid w:val="00DC11C8"/>
    <w:rsid w:val="00DC3D31"/>
    <w:rsid w:val="00DD44FC"/>
    <w:rsid w:val="00DE5190"/>
    <w:rsid w:val="00DF6C72"/>
    <w:rsid w:val="00E32EFF"/>
    <w:rsid w:val="00E42D9C"/>
    <w:rsid w:val="00E851A2"/>
    <w:rsid w:val="00E965DC"/>
    <w:rsid w:val="00EA7FD3"/>
    <w:rsid w:val="00EB2626"/>
    <w:rsid w:val="00EB6249"/>
    <w:rsid w:val="00EB7E7F"/>
    <w:rsid w:val="00ED70B1"/>
    <w:rsid w:val="00EE02D4"/>
    <w:rsid w:val="00F16DD0"/>
    <w:rsid w:val="00F32544"/>
    <w:rsid w:val="00F5338D"/>
    <w:rsid w:val="00F57B3A"/>
    <w:rsid w:val="00F60448"/>
    <w:rsid w:val="00F6349A"/>
    <w:rsid w:val="00F80A4E"/>
    <w:rsid w:val="00F82EE0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0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414</Words>
  <Characters>2384</Characters>
  <Application>Microsoft Office Word</Application>
  <DocSecurity>0</DocSecurity>
  <Lines>170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96</cp:revision>
  <cp:lastPrinted>2025-10-23T20:40:00Z</cp:lastPrinted>
  <dcterms:created xsi:type="dcterms:W3CDTF">2025-10-23T19:03:00Z</dcterms:created>
  <dcterms:modified xsi:type="dcterms:W3CDTF">2025-10-23T21:38:00Z</dcterms:modified>
</cp:coreProperties>
</file>