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F609" w14:textId="44F44626" w:rsidR="00935389" w:rsidRDefault="00935389" w:rsidP="00935389">
      <w:pPr>
        <w:spacing w:after="0"/>
        <w:jc w:val="center"/>
        <w:rPr>
          <w:b/>
          <w:bCs/>
          <w:sz w:val="26"/>
          <w:szCs w:val="26"/>
        </w:rPr>
      </w:pPr>
      <w:bookmarkStart w:id="0" w:name="_Hlk185603669"/>
      <w:bookmarkStart w:id="1" w:name="_Hlk185603670"/>
      <w:r>
        <w:rPr>
          <w:b/>
          <w:bCs/>
          <w:sz w:val="26"/>
          <w:szCs w:val="26"/>
        </w:rPr>
        <w:t xml:space="preserve">EXIRA CITY COUNCIL MEETING </w:t>
      </w:r>
    </w:p>
    <w:p w14:paraId="3ED37E14" w14:textId="77777777" w:rsidR="00935389" w:rsidRDefault="00935389" w:rsidP="00935389">
      <w:pPr>
        <w:spacing w:after="0"/>
        <w:jc w:val="center"/>
        <w:rPr>
          <w:b/>
          <w:bCs/>
          <w:sz w:val="26"/>
          <w:szCs w:val="26"/>
        </w:rPr>
      </w:pPr>
      <w:r>
        <w:rPr>
          <w:b/>
          <w:bCs/>
          <w:sz w:val="26"/>
          <w:szCs w:val="26"/>
        </w:rPr>
        <w:t>108 E WASHINGTON ST. – CITY HALL</w:t>
      </w:r>
    </w:p>
    <w:p w14:paraId="529891B1" w14:textId="77777777" w:rsidR="00935389" w:rsidRDefault="00935389" w:rsidP="00935389">
      <w:pPr>
        <w:spacing w:after="0"/>
        <w:jc w:val="center"/>
        <w:rPr>
          <w:b/>
          <w:bCs/>
          <w:sz w:val="26"/>
          <w:szCs w:val="26"/>
        </w:rPr>
      </w:pPr>
      <w:r>
        <w:rPr>
          <w:b/>
          <w:bCs/>
          <w:sz w:val="26"/>
          <w:szCs w:val="26"/>
        </w:rPr>
        <w:t>WEDNESDAY DECEMBER 3, 2025</w:t>
      </w:r>
    </w:p>
    <w:p w14:paraId="421A17A1" w14:textId="77777777" w:rsidR="00935389" w:rsidRDefault="00935389" w:rsidP="00935389">
      <w:pPr>
        <w:spacing w:after="0"/>
        <w:jc w:val="center"/>
        <w:rPr>
          <w:b/>
          <w:bCs/>
          <w:sz w:val="26"/>
          <w:szCs w:val="26"/>
        </w:rPr>
      </w:pPr>
      <w:r>
        <w:rPr>
          <w:b/>
          <w:bCs/>
          <w:sz w:val="26"/>
          <w:szCs w:val="26"/>
        </w:rPr>
        <w:t>7:00 PM</w:t>
      </w:r>
      <w:bookmarkEnd w:id="0"/>
      <w:bookmarkEnd w:id="1"/>
    </w:p>
    <w:p w14:paraId="30F40101" w14:textId="64DD5D0B" w:rsidR="00935389" w:rsidRPr="00935389" w:rsidRDefault="00935389" w:rsidP="00935389">
      <w:pPr>
        <w:spacing w:before="240" w:after="0" w:line="240" w:lineRule="auto"/>
        <w:rPr>
          <w:rFonts w:eastAsiaTheme="minorHAnsi" w:cs="Calibri"/>
        </w:rPr>
      </w:pPr>
      <w:r w:rsidRPr="00935389">
        <w:rPr>
          <w:rFonts w:eastAsiaTheme="minorHAnsi" w:cs="Calibri"/>
        </w:rPr>
        <w:t>The Exira City Council met on Wednesday</w:t>
      </w:r>
      <w:r>
        <w:rPr>
          <w:rFonts w:eastAsiaTheme="minorHAnsi" w:cs="Calibri"/>
        </w:rPr>
        <w:t xml:space="preserve"> December 3</w:t>
      </w:r>
      <w:r w:rsidRPr="00935389">
        <w:rPr>
          <w:rFonts w:eastAsiaTheme="minorHAnsi" w:cs="Calibri"/>
          <w:vertAlign w:val="superscript"/>
        </w:rPr>
        <w:t>rd</w:t>
      </w:r>
      <w:r w:rsidRPr="00935389">
        <w:rPr>
          <w:rFonts w:eastAsiaTheme="minorHAnsi" w:cs="Calibri"/>
        </w:rPr>
        <w:t xml:space="preserve"> at 7:00 PM. Present were Mayor Huegerich, Council members Clark Borkowski, Dory Schrader, and Nathan Wahlert. </w:t>
      </w:r>
      <w:r>
        <w:rPr>
          <w:rFonts w:eastAsiaTheme="minorHAnsi" w:cs="Calibri"/>
        </w:rPr>
        <w:t xml:space="preserve">City Clerk Meg Andersen, </w:t>
      </w:r>
      <w:r w:rsidRPr="00935389">
        <w:rPr>
          <w:rFonts w:eastAsiaTheme="minorHAnsi" w:cs="Calibri"/>
        </w:rPr>
        <w:t>Rachelle Wagoner, Matt Long, Kayla Nelson, John Sandbothe, Christina Nelson</w:t>
      </w:r>
      <w:r>
        <w:rPr>
          <w:rFonts w:eastAsiaTheme="minorHAnsi" w:cs="Calibri"/>
        </w:rPr>
        <w:t>, and Jen Weisenborn</w:t>
      </w:r>
      <w:r w:rsidRPr="00935389">
        <w:rPr>
          <w:rFonts w:eastAsiaTheme="minorHAnsi" w:cs="Calibri"/>
        </w:rPr>
        <w:t xml:space="preserve"> were also in attendance. City Attorney Clint Fichter and Deputy Klein attended a portion of the meeting.</w:t>
      </w:r>
    </w:p>
    <w:p w14:paraId="1BD75676" w14:textId="263A4792" w:rsidR="00935389" w:rsidRPr="00935389" w:rsidRDefault="00935389" w:rsidP="00935389">
      <w:pPr>
        <w:spacing w:before="240" w:after="0" w:line="240" w:lineRule="auto"/>
        <w:rPr>
          <w:rFonts w:eastAsiaTheme="minorHAnsi" w:cs="Calibri"/>
        </w:rPr>
      </w:pPr>
      <w:r w:rsidRPr="00935389">
        <w:rPr>
          <w:rFonts w:eastAsiaTheme="minorHAnsi" w:cs="Calibri"/>
        </w:rPr>
        <w:t xml:space="preserve">Mayor Huegerich called the meeting to order at </w:t>
      </w:r>
      <w:r>
        <w:rPr>
          <w:rFonts w:eastAsiaTheme="minorHAnsi" w:cs="Calibri"/>
        </w:rPr>
        <w:t>7:00</w:t>
      </w:r>
      <w:r w:rsidRPr="00935389">
        <w:rPr>
          <w:rFonts w:eastAsiaTheme="minorHAnsi" w:cs="Calibri"/>
        </w:rPr>
        <w:t xml:space="preserve"> PM.</w:t>
      </w:r>
    </w:p>
    <w:p w14:paraId="2F1CB134" w14:textId="40E8D770" w:rsidR="00935389" w:rsidRPr="00935389" w:rsidRDefault="00935389" w:rsidP="00935389">
      <w:pPr>
        <w:spacing w:before="240" w:after="0" w:line="240" w:lineRule="auto"/>
        <w:rPr>
          <w:rFonts w:eastAsiaTheme="minorHAnsi" w:cs="Calibri"/>
        </w:rPr>
      </w:pPr>
      <w:r w:rsidRPr="00935389">
        <w:rPr>
          <w:rFonts w:eastAsiaTheme="minorHAnsi" w:cs="Calibri"/>
        </w:rPr>
        <w:t xml:space="preserve">Motion by </w:t>
      </w:r>
      <w:r>
        <w:rPr>
          <w:rFonts w:eastAsiaTheme="minorHAnsi" w:cs="Calibri"/>
        </w:rPr>
        <w:t>Schrader</w:t>
      </w:r>
      <w:r w:rsidRPr="00935389">
        <w:rPr>
          <w:rFonts w:eastAsiaTheme="minorHAnsi" w:cs="Calibri"/>
        </w:rPr>
        <w:t xml:space="preserve">, second by </w:t>
      </w:r>
      <w:r>
        <w:rPr>
          <w:rFonts w:eastAsiaTheme="minorHAnsi" w:cs="Calibri"/>
        </w:rPr>
        <w:t>Wahlert</w:t>
      </w:r>
      <w:r w:rsidRPr="00935389">
        <w:rPr>
          <w:rFonts w:eastAsiaTheme="minorHAnsi" w:cs="Calibri"/>
        </w:rPr>
        <w:t>, to approve the agenda. All voted aye, motion passed.</w:t>
      </w:r>
    </w:p>
    <w:p w14:paraId="7AC6E48A" w14:textId="37FCBC54" w:rsidR="00935389" w:rsidRPr="00935389" w:rsidRDefault="00935389" w:rsidP="00935389">
      <w:pPr>
        <w:spacing w:before="240" w:after="0" w:line="259" w:lineRule="auto"/>
        <w:rPr>
          <w:rFonts w:eastAsiaTheme="minorHAnsi" w:cs="Calibri"/>
        </w:rPr>
      </w:pPr>
      <w:r w:rsidRPr="00935389">
        <w:rPr>
          <w:rFonts w:eastAsiaTheme="minorHAnsi" w:cs="Calibri"/>
        </w:rPr>
        <w:t xml:space="preserve">Motion by Borkowski, second by </w:t>
      </w:r>
      <w:r>
        <w:rPr>
          <w:rFonts w:eastAsiaTheme="minorHAnsi" w:cs="Calibri"/>
        </w:rPr>
        <w:t>Wahlert</w:t>
      </w:r>
      <w:r w:rsidRPr="00935389">
        <w:rPr>
          <w:rFonts w:eastAsiaTheme="minorHAnsi" w:cs="Calibri"/>
        </w:rPr>
        <w:t xml:space="preserve">, to approve the consent agenda. All voted aye, motion passed. </w:t>
      </w:r>
    </w:p>
    <w:p w14:paraId="6599A84E" w14:textId="4D06619A" w:rsidR="00935389" w:rsidRPr="00935389" w:rsidRDefault="00935389" w:rsidP="00935389">
      <w:pPr>
        <w:spacing w:before="240" w:after="0" w:line="259" w:lineRule="auto"/>
        <w:rPr>
          <w:rFonts w:eastAsiaTheme="minorHAnsi" w:cs="Calibri"/>
        </w:rPr>
      </w:pPr>
      <w:r>
        <w:rPr>
          <w:rFonts w:eastAsiaTheme="minorHAnsi" w:cs="Calibri"/>
        </w:rPr>
        <w:t xml:space="preserve">Frank Olsen reviewed employee insurance plans. Motion by Borkowski, second by Wahlert, to approve Delta Dental Plan option B. City will pay for employee and employee will cover any dependents. All voted aye, motion passed. Motion by Schrader, second by Borkowski, to renew Wellmark employee health insurance with costs covered 100% by city. All voted aye, motion passed. </w:t>
      </w:r>
    </w:p>
    <w:p w14:paraId="52DAA834" w14:textId="11710F7B" w:rsidR="00935389" w:rsidRPr="00935389" w:rsidRDefault="00935389" w:rsidP="00935389">
      <w:pPr>
        <w:spacing w:before="240" w:after="0" w:line="259" w:lineRule="auto"/>
        <w:rPr>
          <w:rFonts w:eastAsiaTheme="minorHAnsi" w:cs="Calibri"/>
        </w:rPr>
      </w:pPr>
      <w:r w:rsidRPr="00935389">
        <w:rPr>
          <w:rFonts w:eastAsiaTheme="minorHAnsi" w:cs="Calibri"/>
        </w:rPr>
        <w:t xml:space="preserve">Deputy Klein presented the </w:t>
      </w:r>
      <w:r>
        <w:rPr>
          <w:rFonts w:eastAsiaTheme="minorHAnsi" w:cs="Calibri"/>
        </w:rPr>
        <w:t>November</w:t>
      </w:r>
      <w:r w:rsidRPr="00935389">
        <w:rPr>
          <w:rFonts w:eastAsiaTheme="minorHAnsi" w:cs="Calibri"/>
        </w:rPr>
        <w:t xml:space="preserve"> 2025 sheriff report.</w:t>
      </w:r>
    </w:p>
    <w:p w14:paraId="2973B400" w14:textId="2EAEBF0C" w:rsidR="00935389" w:rsidRPr="00935389" w:rsidRDefault="00935389" w:rsidP="00935389">
      <w:pPr>
        <w:spacing w:before="240" w:after="0" w:line="259" w:lineRule="auto"/>
        <w:rPr>
          <w:rFonts w:eastAsiaTheme="minorHAnsi" w:cs="Calibri"/>
        </w:rPr>
      </w:pPr>
      <w:r>
        <w:rPr>
          <w:rFonts w:eastAsiaTheme="minorHAnsi" w:cs="Calibri"/>
        </w:rPr>
        <w:t>City Clerk presented November</w:t>
      </w:r>
      <w:r w:rsidRPr="00935389">
        <w:rPr>
          <w:rFonts w:eastAsiaTheme="minorHAnsi" w:cs="Calibri"/>
        </w:rPr>
        <w:t xml:space="preserve"> 2025 Librarian’s report.</w:t>
      </w:r>
    </w:p>
    <w:p w14:paraId="604B17C7" w14:textId="757CD20F" w:rsidR="000D4F9E" w:rsidRPr="00935389" w:rsidRDefault="000D4F9E" w:rsidP="000D4F9E">
      <w:pPr>
        <w:spacing w:before="240" w:after="0" w:line="259" w:lineRule="auto"/>
        <w:rPr>
          <w:rFonts w:eastAsiaTheme="minorHAnsi" w:cs="Calibri"/>
        </w:rPr>
      </w:pPr>
      <w:r>
        <w:rPr>
          <w:rFonts w:eastAsiaTheme="minorHAnsi" w:cs="Calibri"/>
        </w:rPr>
        <w:t>Motion by Borkowski, second by Schrader, to approve v</w:t>
      </w:r>
      <w:r w:rsidR="00935389" w:rsidRPr="00935389">
        <w:rPr>
          <w:rFonts w:eastAsiaTheme="minorHAnsi" w:cs="Calibri"/>
        </w:rPr>
        <w:t xml:space="preserve">olunteer </w:t>
      </w:r>
      <w:r>
        <w:rPr>
          <w:rFonts w:eastAsiaTheme="minorHAnsi" w:cs="Calibri"/>
        </w:rPr>
        <w:t>f</w:t>
      </w:r>
      <w:r w:rsidR="00935389" w:rsidRPr="00935389">
        <w:rPr>
          <w:rFonts w:eastAsiaTheme="minorHAnsi" w:cs="Calibri"/>
        </w:rPr>
        <w:t xml:space="preserve">irefighters AD&amp;D insurance policy. </w:t>
      </w:r>
      <w:r>
        <w:rPr>
          <w:rFonts w:eastAsiaTheme="minorHAnsi" w:cs="Calibri"/>
        </w:rPr>
        <w:t xml:space="preserve">All voted aye, motion passed. </w:t>
      </w:r>
    </w:p>
    <w:p w14:paraId="56CD270F" w14:textId="6F560046" w:rsidR="00935389" w:rsidRDefault="000D4F9E" w:rsidP="00935389">
      <w:pPr>
        <w:spacing w:before="240" w:after="0" w:line="259" w:lineRule="auto"/>
        <w:rPr>
          <w:rFonts w:eastAsiaTheme="minorHAnsi" w:cs="Calibri"/>
        </w:rPr>
      </w:pPr>
      <w:r>
        <w:rPr>
          <w:rFonts w:eastAsiaTheme="minorHAnsi" w:cs="Calibri"/>
        </w:rPr>
        <w:t>City Clerk reviewed 2026 calendar. Council meetings will be held second Monday of each month.</w:t>
      </w:r>
    </w:p>
    <w:p w14:paraId="3707828E" w14:textId="77777777" w:rsidR="000D4F9E" w:rsidRPr="00935389" w:rsidRDefault="000D4F9E" w:rsidP="000D4F9E">
      <w:pPr>
        <w:spacing w:before="240" w:after="0" w:line="259" w:lineRule="auto"/>
        <w:rPr>
          <w:rFonts w:eastAsiaTheme="minorHAnsi" w:cs="Calibri"/>
        </w:rPr>
      </w:pPr>
      <w:r>
        <w:rPr>
          <w:rFonts w:eastAsiaTheme="minorHAnsi" w:cs="Calibri"/>
        </w:rPr>
        <w:t xml:space="preserve">Motion by Borkowski, second by Schrader, to transition city hall assistant from temporary to part time employee with Clerk and assistant to split 50 hours weekly and city hall open five days a week. All voted aye, motion passed. </w:t>
      </w:r>
    </w:p>
    <w:p w14:paraId="57B04260" w14:textId="4418B53B" w:rsidR="000D4F9E" w:rsidRDefault="000D4F9E" w:rsidP="00935389">
      <w:pPr>
        <w:spacing w:before="240" w:after="0" w:line="259" w:lineRule="auto"/>
        <w:rPr>
          <w:rFonts w:eastAsiaTheme="minorHAnsi" w:cs="Calibri"/>
        </w:rPr>
      </w:pPr>
      <w:r>
        <w:rPr>
          <w:rFonts w:eastAsiaTheme="minorHAnsi" w:cs="Calibri"/>
        </w:rPr>
        <w:t xml:space="preserve">Discussion was held on ongoing water situation. Litigation update to come from City Attorney in January 2026. Clerk &amp; Attorney will research list of questions. Town Hall to be scheduled for Spring 2026. </w:t>
      </w:r>
    </w:p>
    <w:p w14:paraId="6962A351" w14:textId="4314338F" w:rsidR="000D4F9E" w:rsidRPr="00935389" w:rsidRDefault="000D4F9E" w:rsidP="00935389">
      <w:pPr>
        <w:spacing w:before="240" w:after="0" w:line="259" w:lineRule="auto"/>
        <w:rPr>
          <w:rFonts w:eastAsiaTheme="minorHAnsi" w:cs="Calibri"/>
        </w:rPr>
      </w:pPr>
      <w:r>
        <w:rPr>
          <w:rFonts w:eastAsiaTheme="minorHAnsi" w:cs="Calibri"/>
        </w:rPr>
        <w:t xml:space="preserve">Motion by Borkowski, seconded by Wahlert, to approve $500 employee retention payment. </w:t>
      </w:r>
      <w:r w:rsidRPr="00935389">
        <w:rPr>
          <w:rFonts w:eastAsiaTheme="minorHAnsi" w:cs="Calibri"/>
        </w:rPr>
        <w:t xml:space="preserve"> </w:t>
      </w:r>
      <w:r>
        <w:rPr>
          <w:rFonts w:eastAsiaTheme="minorHAnsi" w:cs="Calibri"/>
        </w:rPr>
        <w:t>All voted aye, motion passed.</w:t>
      </w:r>
    </w:p>
    <w:p w14:paraId="2B2799F2" w14:textId="7E652D83" w:rsidR="00935389" w:rsidRDefault="000D4F9E" w:rsidP="00935389">
      <w:pPr>
        <w:spacing w:before="240" w:after="0" w:line="259" w:lineRule="auto"/>
        <w:rPr>
          <w:rFonts w:eastAsiaTheme="minorHAnsi" w:cs="Calibri"/>
        </w:rPr>
      </w:pPr>
      <w:r>
        <w:rPr>
          <w:rFonts w:eastAsiaTheme="minorHAnsi" w:cs="Calibri"/>
        </w:rPr>
        <w:t>Motion by Borkowski, second by Schrader, to appoint John San</w:t>
      </w:r>
      <w:r w:rsidR="008965BD">
        <w:rPr>
          <w:rFonts w:eastAsiaTheme="minorHAnsi" w:cs="Calibri"/>
        </w:rPr>
        <w:t>d</w:t>
      </w:r>
      <w:r>
        <w:rPr>
          <w:rFonts w:eastAsiaTheme="minorHAnsi" w:cs="Calibri"/>
        </w:rPr>
        <w:t>bothe to vacant council seat with term expiring December 31, 2027.</w:t>
      </w:r>
      <w:r w:rsidR="00154D67">
        <w:rPr>
          <w:rFonts w:eastAsiaTheme="minorHAnsi" w:cs="Calibri"/>
        </w:rPr>
        <w:t xml:space="preserve"> </w:t>
      </w:r>
      <w:r>
        <w:rPr>
          <w:rFonts w:eastAsiaTheme="minorHAnsi" w:cs="Calibri"/>
        </w:rPr>
        <w:t>All voted aye, motion passed.</w:t>
      </w:r>
    </w:p>
    <w:p w14:paraId="3CC1A8AD" w14:textId="0902A157" w:rsidR="00154D67" w:rsidRDefault="00154D67" w:rsidP="00935389">
      <w:pPr>
        <w:spacing w:before="240" w:after="0" w:line="259" w:lineRule="auto"/>
        <w:rPr>
          <w:rFonts w:eastAsiaTheme="minorHAnsi" w:cs="Calibri"/>
        </w:rPr>
      </w:pPr>
      <w:r>
        <w:rPr>
          <w:rFonts w:eastAsiaTheme="minorHAnsi" w:cs="Calibri"/>
        </w:rPr>
        <w:lastRenderedPageBreak/>
        <w:t>City Clerk administered oath of office for Council Member Dory Schrader for term beginning January 2, 2026.</w:t>
      </w:r>
    </w:p>
    <w:p w14:paraId="40D1ED99" w14:textId="657A0858" w:rsidR="00154D67" w:rsidRDefault="00154D67" w:rsidP="00154D67">
      <w:pPr>
        <w:spacing w:before="240" w:after="0" w:line="259" w:lineRule="auto"/>
        <w:rPr>
          <w:rFonts w:eastAsiaTheme="minorHAnsi" w:cs="Calibri"/>
        </w:rPr>
      </w:pPr>
      <w:r>
        <w:rPr>
          <w:rFonts w:eastAsiaTheme="minorHAnsi" w:cs="Calibri"/>
        </w:rPr>
        <w:t>City Clerk administered oath of office for Council Member Christina Nelson for term beginning January 2, 2026.</w:t>
      </w:r>
    </w:p>
    <w:p w14:paraId="51B1B57D" w14:textId="1B4751E7" w:rsidR="00154D67" w:rsidRDefault="00154D67" w:rsidP="00154D67">
      <w:pPr>
        <w:spacing w:before="240" w:after="0" w:line="259" w:lineRule="auto"/>
        <w:rPr>
          <w:rFonts w:eastAsiaTheme="minorHAnsi" w:cs="Calibri"/>
        </w:rPr>
      </w:pPr>
      <w:r>
        <w:rPr>
          <w:rFonts w:eastAsiaTheme="minorHAnsi" w:cs="Calibri"/>
        </w:rPr>
        <w:t>City Clerk administered oath of office for Mayor Mike Huegerich for term beginning January 2, 2026.</w:t>
      </w:r>
    </w:p>
    <w:p w14:paraId="5C0CA2FF" w14:textId="3180C80A" w:rsidR="00154D67" w:rsidRDefault="00154D67" w:rsidP="00154D67">
      <w:pPr>
        <w:spacing w:before="240" w:after="0" w:line="259" w:lineRule="auto"/>
        <w:rPr>
          <w:rFonts w:eastAsiaTheme="minorHAnsi" w:cs="Calibri"/>
        </w:rPr>
      </w:pPr>
      <w:r>
        <w:rPr>
          <w:rFonts w:eastAsiaTheme="minorHAnsi" w:cs="Calibri"/>
        </w:rPr>
        <w:t xml:space="preserve">Meeting adjourned at 8:52 PM. </w:t>
      </w:r>
    </w:p>
    <w:p w14:paraId="1C73EE5A" w14:textId="77777777" w:rsidR="00154D67" w:rsidRDefault="00154D67" w:rsidP="00935389">
      <w:pPr>
        <w:spacing w:before="240" w:after="0" w:line="259" w:lineRule="auto"/>
        <w:rPr>
          <w:rFonts w:eastAsiaTheme="minorHAnsi" w:cs="Calibri"/>
        </w:rPr>
      </w:pPr>
    </w:p>
    <w:p w14:paraId="38A6E3C5" w14:textId="77777777" w:rsidR="00154D67" w:rsidRPr="00935389" w:rsidRDefault="00154D67" w:rsidP="00935389">
      <w:pPr>
        <w:spacing w:before="240" w:after="0" w:line="259" w:lineRule="auto"/>
        <w:rPr>
          <w:rFonts w:eastAsiaTheme="minorHAnsi" w:cs="Calibri"/>
        </w:rPr>
      </w:pPr>
    </w:p>
    <w:p w14:paraId="29499AD1" w14:textId="18354498" w:rsidR="00935389" w:rsidRPr="00935389" w:rsidRDefault="00935389" w:rsidP="00935389">
      <w:pPr>
        <w:spacing w:before="240" w:after="0" w:line="259" w:lineRule="auto"/>
        <w:rPr>
          <w:rFonts w:eastAsiaTheme="minorHAnsi" w:cs="Calibri"/>
        </w:rPr>
      </w:pPr>
      <w:r w:rsidRPr="00935389">
        <w:rPr>
          <w:rFonts w:eastAsiaTheme="minorHAnsi" w:cs="Calibri"/>
        </w:rPr>
        <w:t>Mike Huegerich, Mayor</w:t>
      </w:r>
      <w:r w:rsidRPr="00935389">
        <w:rPr>
          <w:rFonts w:eastAsiaTheme="minorHAnsi" w:cs="Calibri"/>
        </w:rPr>
        <w:tab/>
      </w:r>
      <w:r w:rsidRPr="00935389">
        <w:rPr>
          <w:rFonts w:eastAsiaTheme="minorHAnsi" w:cs="Calibri"/>
        </w:rPr>
        <w:tab/>
      </w:r>
      <w:r w:rsidRPr="00935389">
        <w:rPr>
          <w:rFonts w:eastAsiaTheme="minorHAnsi" w:cs="Calibri"/>
        </w:rPr>
        <w:tab/>
      </w:r>
      <w:r w:rsidRPr="00935389">
        <w:rPr>
          <w:rFonts w:eastAsiaTheme="minorHAnsi" w:cs="Calibri"/>
        </w:rPr>
        <w:tab/>
      </w:r>
      <w:r w:rsidRPr="00935389">
        <w:rPr>
          <w:rFonts w:eastAsiaTheme="minorHAnsi" w:cs="Calibri"/>
        </w:rPr>
        <w:tab/>
      </w:r>
      <w:r>
        <w:rPr>
          <w:rFonts w:eastAsiaTheme="minorHAnsi" w:cs="Calibri"/>
        </w:rPr>
        <w:t>Meg Andersen, City Clerk</w:t>
      </w:r>
    </w:p>
    <w:p w14:paraId="07C5011C" w14:textId="77777777" w:rsidR="00935389" w:rsidRPr="00935389" w:rsidRDefault="00935389" w:rsidP="00935389">
      <w:pPr>
        <w:spacing w:before="240" w:after="0" w:line="259" w:lineRule="auto"/>
        <w:rPr>
          <w:rFonts w:eastAsiaTheme="minorHAnsi" w:cs="Calibri"/>
        </w:rPr>
      </w:pPr>
    </w:p>
    <w:p w14:paraId="2BC83B58" w14:textId="77777777" w:rsidR="00935389" w:rsidRPr="00935389" w:rsidRDefault="00935389" w:rsidP="00935389">
      <w:pPr>
        <w:spacing w:before="240" w:after="0" w:line="259" w:lineRule="auto"/>
        <w:rPr>
          <w:rFonts w:eastAsiaTheme="minorHAnsi" w:cs="Calibri"/>
        </w:rPr>
      </w:pPr>
    </w:p>
    <w:p w14:paraId="3B996896" w14:textId="77777777" w:rsidR="00935389" w:rsidRPr="00935389" w:rsidRDefault="00935389" w:rsidP="00935389">
      <w:pPr>
        <w:spacing w:before="240" w:after="0" w:line="259" w:lineRule="auto"/>
        <w:rPr>
          <w:rFonts w:eastAsiaTheme="minorHAnsi" w:cs="Calibri"/>
        </w:rPr>
      </w:pPr>
    </w:p>
    <w:p w14:paraId="17AFCE63" w14:textId="77777777" w:rsidR="00861AF2" w:rsidRDefault="00861AF2"/>
    <w:sectPr w:rsidR="00861AF2" w:rsidSect="00154D6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89"/>
    <w:rsid w:val="000D4F9E"/>
    <w:rsid w:val="00154D67"/>
    <w:rsid w:val="00352CBB"/>
    <w:rsid w:val="004E3DF2"/>
    <w:rsid w:val="004F3FC3"/>
    <w:rsid w:val="008342BD"/>
    <w:rsid w:val="00861AF2"/>
    <w:rsid w:val="008965BD"/>
    <w:rsid w:val="00935389"/>
    <w:rsid w:val="009C73C7"/>
    <w:rsid w:val="009F536D"/>
    <w:rsid w:val="00B73008"/>
    <w:rsid w:val="00DA25E7"/>
    <w:rsid w:val="00DC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31CD"/>
  <w15:chartTrackingRefBased/>
  <w15:docId w15:val="{24A63A01-5BF4-4DA2-BF98-EB29B3A9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F9E"/>
    <w:pPr>
      <w:spacing w:line="276" w:lineRule="auto"/>
    </w:pPr>
    <w:rPr>
      <w:rFonts w:eastAsia="Aptos" w:cs="Times New Roman"/>
    </w:rPr>
  </w:style>
  <w:style w:type="paragraph" w:styleId="Heading1">
    <w:name w:val="heading 1"/>
    <w:basedOn w:val="Normal"/>
    <w:next w:val="Normal"/>
    <w:link w:val="Heading1Char"/>
    <w:uiPriority w:val="9"/>
    <w:qFormat/>
    <w:rsid w:val="0093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3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3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53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53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3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3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3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3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3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53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53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3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389"/>
    <w:pPr>
      <w:spacing w:before="160"/>
      <w:jc w:val="center"/>
    </w:pPr>
    <w:rPr>
      <w:i/>
      <w:iCs/>
      <w:color w:val="404040" w:themeColor="text1" w:themeTint="BF"/>
    </w:rPr>
  </w:style>
  <w:style w:type="character" w:customStyle="1" w:styleId="QuoteChar">
    <w:name w:val="Quote Char"/>
    <w:basedOn w:val="DefaultParagraphFont"/>
    <w:link w:val="Quote"/>
    <w:uiPriority w:val="29"/>
    <w:rsid w:val="00935389"/>
    <w:rPr>
      <w:i/>
      <w:iCs/>
      <w:color w:val="404040" w:themeColor="text1" w:themeTint="BF"/>
    </w:rPr>
  </w:style>
  <w:style w:type="paragraph" w:styleId="ListParagraph">
    <w:name w:val="List Paragraph"/>
    <w:basedOn w:val="Normal"/>
    <w:uiPriority w:val="34"/>
    <w:qFormat/>
    <w:rsid w:val="00935389"/>
    <w:pPr>
      <w:ind w:left="720"/>
      <w:contextualSpacing/>
    </w:pPr>
  </w:style>
  <w:style w:type="character" w:styleId="IntenseEmphasis">
    <w:name w:val="Intense Emphasis"/>
    <w:basedOn w:val="DefaultParagraphFont"/>
    <w:uiPriority w:val="21"/>
    <w:qFormat/>
    <w:rsid w:val="00935389"/>
    <w:rPr>
      <w:i/>
      <w:iCs/>
      <w:color w:val="0F4761" w:themeColor="accent1" w:themeShade="BF"/>
    </w:rPr>
  </w:style>
  <w:style w:type="paragraph" w:styleId="IntenseQuote">
    <w:name w:val="Intense Quote"/>
    <w:basedOn w:val="Normal"/>
    <w:next w:val="Normal"/>
    <w:link w:val="IntenseQuoteChar"/>
    <w:uiPriority w:val="30"/>
    <w:qFormat/>
    <w:rsid w:val="0093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389"/>
    <w:rPr>
      <w:i/>
      <w:iCs/>
      <w:color w:val="0F4761" w:themeColor="accent1" w:themeShade="BF"/>
    </w:rPr>
  </w:style>
  <w:style w:type="character" w:styleId="IntenseReference">
    <w:name w:val="Intense Reference"/>
    <w:basedOn w:val="DefaultParagraphFont"/>
    <w:uiPriority w:val="32"/>
    <w:qFormat/>
    <w:rsid w:val="00935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2025-12-04T15:23:00Z</cp:lastPrinted>
  <dcterms:created xsi:type="dcterms:W3CDTF">2025-12-04T15:00:00Z</dcterms:created>
  <dcterms:modified xsi:type="dcterms:W3CDTF">2025-12-04T15:43:00Z</dcterms:modified>
</cp:coreProperties>
</file>